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7744E" w14:textId="7EC6CEE2" w:rsidR="00EF1B35" w:rsidRPr="00EF1B35" w:rsidRDefault="00801F5D" w:rsidP="302D16BF">
      <w:pPr>
        <w:pStyle w:val="Heading1"/>
        <w:rPr>
          <w:rFonts w:ascii="Times New Roman" w:hAnsi="Times New Roman" w:cs="Times New Roman"/>
          <w:szCs w:val="24"/>
        </w:rPr>
      </w:pPr>
      <w:r w:rsidRPr="3DF31760">
        <w:rPr>
          <w:rFonts w:ascii="Times New Roman" w:hAnsi="Times New Roman" w:cs="Times New Roman"/>
          <w:szCs w:val="24"/>
        </w:rPr>
        <w:t xml:space="preserve">OT </w:t>
      </w:r>
      <w:r w:rsidR="609D0A38" w:rsidRPr="3DF31760">
        <w:rPr>
          <w:rFonts w:ascii="Times New Roman" w:hAnsi="Times New Roman" w:cs="Times New Roman"/>
          <w:szCs w:val="24"/>
        </w:rPr>
        <w:t>562</w:t>
      </w:r>
      <w:r w:rsidR="3ABD9D8F" w:rsidRPr="3DF31760">
        <w:rPr>
          <w:rFonts w:ascii="Times New Roman" w:hAnsi="Times New Roman" w:cs="Times New Roman"/>
          <w:szCs w:val="24"/>
        </w:rPr>
        <w:t xml:space="preserve"> </w:t>
      </w:r>
      <w:r w:rsidRPr="3DF31760">
        <w:rPr>
          <w:rFonts w:ascii="Times New Roman" w:hAnsi="Times New Roman" w:cs="Times New Roman"/>
          <w:szCs w:val="24"/>
        </w:rPr>
        <w:t>PERSONAL TRANSFORMATION</w:t>
      </w:r>
      <w:r w:rsidR="005204CA" w:rsidRPr="3DF31760">
        <w:rPr>
          <w:rFonts w:ascii="Times New Roman" w:hAnsi="Times New Roman" w:cs="Times New Roman"/>
          <w:szCs w:val="24"/>
        </w:rPr>
        <w:t xml:space="preserve"> I</w:t>
      </w:r>
      <w:r w:rsidR="005D73AC" w:rsidRPr="3DF31760">
        <w:rPr>
          <w:rFonts w:ascii="Times New Roman" w:hAnsi="Times New Roman" w:cs="Times New Roman"/>
          <w:szCs w:val="24"/>
        </w:rPr>
        <w:t>I</w:t>
      </w:r>
    </w:p>
    <w:p w14:paraId="245E10CC" w14:textId="1E85A810" w:rsidR="009A7D7F" w:rsidRPr="0003792B" w:rsidRDefault="00B87FDB" w:rsidP="302D16BF">
      <w:pPr>
        <w:pStyle w:val="Heading1"/>
        <w:rPr>
          <w:rFonts w:ascii="Times New Roman" w:hAnsi="Times New Roman" w:cs="Times New Roman"/>
          <w:szCs w:val="24"/>
        </w:rPr>
      </w:pPr>
      <w:r w:rsidRPr="3DF31760">
        <w:rPr>
          <w:rFonts w:ascii="Times New Roman" w:hAnsi="Times New Roman" w:cs="Times New Roman"/>
          <w:szCs w:val="24"/>
        </w:rPr>
        <w:t>SYLLABUS AND TOPICAL OUTLINE</w:t>
      </w:r>
    </w:p>
    <w:p w14:paraId="5F41C65E" w14:textId="3AC34757" w:rsidR="009A7D7F" w:rsidRDefault="009A7D7F" w:rsidP="302D16BF">
      <w:pPr>
        <w:pStyle w:val="Heading2"/>
        <w:rPr>
          <w:rFonts w:ascii="Times New Roman" w:eastAsia="Times New Roman" w:hAnsi="Times New Roman" w:cs="Times New Roman"/>
          <w:color w:val="auto"/>
          <w:szCs w:val="24"/>
        </w:rPr>
      </w:pPr>
      <w:r w:rsidRPr="3DF31760">
        <w:rPr>
          <w:rFonts w:ascii="Times New Roman" w:eastAsia="Times New Roman" w:hAnsi="Times New Roman" w:cs="Times New Roman"/>
          <w:szCs w:val="24"/>
        </w:rPr>
        <w:t>CREDIT HOURS:</w:t>
      </w:r>
      <w:r w:rsidRPr="3DF31760">
        <w:rPr>
          <w:rFonts w:ascii="Times New Roman" w:eastAsia="Times New Roman" w:hAnsi="Times New Roman" w:cs="Times New Roman"/>
          <w:color w:val="auto"/>
          <w:szCs w:val="24"/>
        </w:rPr>
        <w:t xml:space="preserve"> </w:t>
      </w:r>
      <w:r w:rsidR="00801F5D" w:rsidRPr="3DF31760">
        <w:rPr>
          <w:rFonts w:ascii="Times New Roman" w:eastAsia="Times New Roman" w:hAnsi="Times New Roman" w:cs="Times New Roman"/>
          <w:color w:val="auto"/>
          <w:szCs w:val="24"/>
        </w:rPr>
        <w:t>1</w:t>
      </w:r>
    </w:p>
    <w:p w14:paraId="6B8A3F58" w14:textId="4BC4E977" w:rsidR="00B87FDB" w:rsidRPr="00253EC8" w:rsidRDefault="00B87FDB" w:rsidP="302D16BF">
      <w:pPr>
        <w:contextualSpacing/>
        <w:rPr>
          <w:rFonts w:ascii="Times New Roman" w:eastAsia="Times New Roman" w:hAnsi="Times New Roman"/>
        </w:rPr>
      </w:pPr>
      <w:r w:rsidRPr="3DF31760">
        <w:rPr>
          <w:rStyle w:val="Heading2Char"/>
          <w:rFonts w:ascii="Times New Roman" w:eastAsia="Times New Roman" w:hAnsi="Times New Roman" w:cs="Times New Roman"/>
          <w:szCs w:val="24"/>
        </w:rPr>
        <w:t>FACULTY:</w:t>
      </w:r>
      <w:r w:rsidR="009A7D7F" w:rsidRPr="3DF31760">
        <w:rPr>
          <w:rFonts w:ascii="Times New Roman" w:eastAsia="Times New Roman" w:hAnsi="Times New Roman"/>
        </w:rPr>
        <w:t xml:space="preserve"> </w:t>
      </w:r>
      <w:r w:rsidR="00801F5D" w:rsidRPr="3DF31760">
        <w:rPr>
          <w:rFonts w:ascii="Times New Roman" w:eastAsia="Times New Roman" w:hAnsi="Times New Roman"/>
        </w:rPr>
        <w:t xml:space="preserve">All faculty will function as advisors for a </w:t>
      </w:r>
      <w:r w:rsidR="003D5184" w:rsidRPr="3DF31760">
        <w:rPr>
          <w:rFonts w:ascii="Times New Roman" w:eastAsia="Times New Roman" w:hAnsi="Times New Roman"/>
        </w:rPr>
        <w:t xml:space="preserve">small </w:t>
      </w:r>
      <w:r w:rsidR="00801F5D" w:rsidRPr="3DF31760">
        <w:rPr>
          <w:rFonts w:ascii="Times New Roman" w:eastAsia="Times New Roman" w:hAnsi="Times New Roman"/>
        </w:rPr>
        <w:t xml:space="preserve">group of students for this course.  </w:t>
      </w:r>
      <w:r w:rsidR="003D5184" w:rsidRPr="3DF31760">
        <w:rPr>
          <w:rFonts w:ascii="Times New Roman" w:eastAsia="Times New Roman" w:hAnsi="Times New Roman"/>
        </w:rPr>
        <w:t>You will be assigned a faculty advisor at the outset of the program.</w:t>
      </w:r>
      <w:r w:rsidR="3BD204D1" w:rsidRPr="3DF31760">
        <w:rPr>
          <w:rFonts w:ascii="Times New Roman" w:eastAsia="Times New Roman" w:hAnsi="Times New Roman"/>
        </w:rPr>
        <w:t xml:space="preserve"> One faculty member will be assigned as the course coordinator.</w:t>
      </w:r>
    </w:p>
    <w:p w14:paraId="31AD0A68" w14:textId="67925A4A" w:rsidR="00B87FDB" w:rsidRPr="00253EC8" w:rsidRDefault="00B87FDB" w:rsidP="302D16BF">
      <w:pPr>
        <w:contextualSpacing/>
        <w:rPr>
          <w:rStyle w:val="Heading2Char"/>
          <w:rFonts w:ascii="Times New Roman" w:eastAsia="Times New Roman" w:hAnsi="Times New Roman" w:cs="Times New Roman"/>
          <w:szCs w:val="24"/>
        </w:rPr>
      </w:pPr>
      <w:r w:rsidRPr="3DF31760">
        <w:rPr>
          <w:rStyle w:val="Heading2Char"/>
          <w:rFonts w:ascii="Times New Roman" w:eastAsia="Times New Roman" w:hAnsi="Times New Roman" w:cs="Times New Roman"/>
          <w:szCs w:val="24"/>
        </w:rPr>
        <w:t>OFFICE PHONE:</w:t>
      </w:r>
      <w:r w:rsidR="009A7D7F" w:rsidRPr="3DF31760">
        <w:rPr>
          <w:rStyle w:val="Heading2Char"/>
          <w:rFonts w:ascii="Times New Roman" w:eastAsia="Times New Roman" w:hAnsi="Times New Roman" w:cs="Times New Roman"/>
          <w:szCs w:val="24"/>
        </w:rPr>
        <w:t xml:space="preserve"> </w:t>
      </w:r>
      <w:r w:rsidR="5F4D8A08" w:rsidRPr="3DF31760">
        <w:rPr>
          <w:rStyle w:val="Heading2Char"/>
          <w:rFonts w:ascii="Times New Roman" w:eastAsia="Times New Roman" w:hAnsi="Times New Roman" w:cs="Times New Roman"/>
          <w:szCs w:val="24"/>
        </w:rPr>
        <w:t>203-371-7734</w:t>
      </w:r>
    </w:p>
    <w:p w14:paraId="5674FFF0" w14:textId="3F9CDBBF" w:rsidR="00B87FDB" w:rsidRPr="00253EC8" w:rsidRDefault="00B87FDB" w:rsidP="302D16BF">
      <w:pPr>
        <w:contextualSpacing/>
        <w:rPr>
          <w:rFonts w:ascii="Times New Roman" w:eastAsia="Times New Roman" w:hAnsi="Times New Roman"/>
        </w:rPr>
      </w:pPr>
      <w:r w:rsidRPr="3DF31760">
        <w:rPr>
          <w:rStyle w:val="Heading2Char"/>
          <w:rFonts w:ascii="Times New Roman" w:eastAsia="Times New Roman" w:hAnsi="Times New Roman" w:cs="Times New Roman"/>
          <w:szCs w:val="24"/>
        </w:rPr>
        <w:t>OFFICE EMAIL</w:t>
      </w:r>
      <w:r w:rsidRPr="3DF31760">
        <w:rPr>
          <w:rFonts w:ascii="Times New Roman" w:eastAsia="Times New Roman" w:hAnsi="Times New Roman"/>
        </w:rPr>
        <w:t>:</w:t>
      </w:r>
      <w:r w:rsidR="009A7D7F" w:rsidRPr="3DF31760">
        <w:rPr>
          <w:rFonts w:ascii="Times New Roman" w:eastAsia="Times New Roman" w:hAnsi="Times New Roman"/>
        </w:rPr>
        <w:t xml:space="preserve"> </w:t>
      </w:r>
      <w:r w:rsidR="772DC4BA" w:rsidRPr="3DF31760">
        <w:rPr>
          <w:rFonts w:ascii="Times New Roman" w:eastAsia="Times New Roman" w:hAnsi="Times New Roman"/>
        </w:rPr>
        <w:t>bettsj1008@sacredheart.edu</w:t>
      </w:r>
    </w:p>
    <w:p w14:paraId="618B70F4" w14:textId="155317CD" w:rsidR="00B87FDB" w:rsidRPr="00253EC8" w:rsidRDefault="00B87FDB" w:rsidP="302D16BF">
      <w:pPr>
        <w:contextualSpacing/>
        <w:rPr>
          <w:rFonts w:ascii="Times New Roman" w:eastAsia="Times New Roman" w:hAnsi="Times New Roman"/>
        </w:rPr>
      </w:pPr>
      <w:r w:rsidRPr="3DF31760">
        <w:rPr>
          <w:rStyle w:val="Heading2Char"/>
          <w:rFonts w:ascii="Times New Roman" w:eastAsia="Times New Roman" w:hAnsi="Times New Roman" w:cs="Times New Roman"/>
          <w:szCs w:val="24"/>
        </w:rPr>
        <w:t>OFFICE HOURS</w:t>
      </w:r>
      <w:r w:rsidRPr="3DF31760">
        <w:rPr>
          <w:rFonts w:ascii="Times New Roman" w:eastAsia="Times New Roman" w:hAnsi="Times New Roman"/>
        </w:rPr>
        <w:t>:</w:t>
      </w:r>
      <w:r w:rsidR="009A7D7F" w:rsidRPr="3DF31760">
        <w:rPr>
          <w:rFonts w:ascii="Times New Roman" w:eastAsia="Times New Roman" w:hAnsi="Times New Roman"/>
        </w:rPr>
        <w:t xml:space="preserve"> </w:t>
      </w:r>
      <w:r w:rsidR="0AECDF01" w:rsidRPr="3DF31760">
        <w:rPr>
          <w:rFonts w:ascii="Times New Roman" w:eastAsia="Times New Roman" w:hAnsi="Times New Roman"/>
        </w:rPr>
        <w:t>By appointment with advisor</w:t>
      </w:r>
    </w:p>
    <w:p w14:paraId="3D792785" w14:textId="76A21667" w:rsidR="00B87FDB" w:rsidRPr="00253EC8" w:rsidRDefault="00B87FDB" w:rsidP="302D16BF">
      <w:pPr>
        <w:contextualSpacing/>
        <w:rPr>
          <w:rFonts w:ascii="Times New Roman" w:eastAsia="Times New Roman" w:hAnsi="Times New Roman"/>
        </w:rPr>
      </w:pPr>
      <w:r w:rsidRPr="3DF31760">
        <w:rPr>
          <w:rStyle w:val="Heading2Char"/>
          <w:rFonts w:ascii="Times New Roman" w:eastAsia="Times New Roman" w:hAnsi="Times New Roman" w:cs="Times New Roman"/>
          <w:szCs w:val="24"/>
        </w:rPr>
        <w:t>CLASS DAY AND TIME</w:t>
      </w:r>
      <w:r w:rsidRPr="3DF31760">
        <w:rPr>
          <w:rFonts w:ascii="Times New Roman" w:eastAsia="Times New Roman" w:hAnsi="Times New Roman"/>
        </w:rPr>
        <w:t>:</w:t>
      </w:r>
      <w:r w:rsidR="009A7D7F" w:rsidRPr="3DF31760">
        <w:rPr>
          <w:rFonts w:ascii="Times New Roman" w:eastAsia="Times New Roman" w:hAnsi="Times New Roman"/>
        </w:rPr>
        <w:t xml:space="preserve"> </w:t>
      </w:r>
      <w:r w:rsidR="00801F5D" w:rsidRPr="3DF31760">
        <w:rPr>
          <w:rFonts w:ascii="Times New Roman" w:eastAsia="Times New Roman" w:hAnsi="Times New Roman"/>
        </w:rPr>
        <w:t>Asynchronous</w:t>
      </w:r>
    </w:p>
    <w:p w14:paraId="3A7C67C9" w14:textId="77777777" w:rsidR="00801F5D" w:rsidRDefault="00B87FDB" w:rsidP="302D16BF">
      <w:pPr>
        <w:spacing w:after="360"/>
        <w:contextualSpacing/>
        <w:rPr>
          <w:rFonts w:ascii="Times New Roman" w:eastAsia="Times New Roman" w:hAnsi="Times New Roman"/>
        </w:rPr>
      </w:pPr>
      <w:r w:rsidRPr="3DF31760">
        <w:rPr>
          <w:rStyle w:val="Heading2Char"/>
          <w:rFonts w:ascii="Times New Roman" w:eastAsia="Times New Roman" w:hAnsi="Times New Roman" w:cs="Times New Roman"/>
          <w:szCs w:val="24"/>
        </w:rPr>
        <w:t>CLASS FORMAT</w:t>
      </w:r>
      <w:r w:rsidRPr="3DF31760">
        <w:rPr>
          <w:rFonts w:ascii="Times New Roman" w:eastAsia="Times New Roman" w:hAnsi="Times New Roman"/>
        </w:rPr>
        <w:t>:</w:t>
      </w:r>
      <w:r w:rsidR="009A7D7F" w:rsidRPr="3DF31760">
        <w:rPr>
          <w:rFonts w:ascii="Times New Roman" w:eastAsia="Times New Roman" w:hAnsi="Times New Roman"/>
        </w:rPr>
        <w:t xml:space="preserve"> </w:t>
      </w:r>
      <w:r w:rsidR="00801F5D" w:rsidRPr="3DF31760">
        <w:rPr>
          <w:rFonts w:ascii="Times New Roman" w:eastAsia="Times New Roman" w:hAnsi="Times New Roman"/>
        </w:rPr>
        <w:t>Online with group and individual advising</w:t>
      </w:r>
    </w:p>
    <w:p w14:paraId="037E3915" w14:textId="18C1EF4C" w:rsidR="00B87FDB" w:rsidRPr="00801F5D" w:rsidRDefault="00B87FDB" w:rsidP="302D16BF">
      <w:pPr>
        <w:rPr>
          <w:rFonts w:ascii="Times New Roman" w:eastAsia="Times New Roman" w:hAnsi="Times New Roman"/>
          <w:b/>
          <w:bCs/>
        </w:rPr>
      </w:pPr>
      <w:r w:rsidRPr="56628283">
        <w:rPr>
          <w:rFonts w:ascii="Times New Roman" w:eastAsia="Times New Roman" w:hAnsi="Times New Roman"/>
          <w:b/>
          <w:bCs/>
        </w:rPr>
        <w:t>COURSE DESCRIPTION</w:t>
      </w:r>
      <w:r w:rsidR="00801F5D" w:rsidRPr="56628283">
        <w:rPr>
          <w:rFonts w:ascii="Times New Roman" w:eastAsia="Times New Roman" w:hAnsi="Times New Roman"/>
          <w:b/>
          <w:bCs/>
        </w:rPr>
        <w:t>:</w:t>
      </w:r>
      <w:r w:rsidR="00801F5D">
        <w:br/>
      </w:r>
      <w:r w:rsidR="00801F5D" w:rsidRPr="56628283">
        <w:rPr>
          <w:rFonts w:ascii="Times New Roman" w:eastAsia="Times New Roman" w:hAnsi="Times New Roman"/>
        </w:rPr>
        <w:t>Personal transformation</w:t>
      </w:r>
      <w:r w:rsidR="005D73AC" w:rsidRPr="56628283">
        <w:rPr>
          <w:rFonts w:ascii="Times New Roman" w:eastAsia="Times New Roman" w:hAnsi="Times New Roman"/>
        </w:rPr>
        <w:t xml:space="preserve"> II</w:t>
      </w:r>
      <w:r w:rsidR="00801F5D" w:rsidRPr="56628283">
        <w:rPr>
          <w:rFonts w:ascii="Times New Roman" w:eastAsia="Times New Roman" w:hAnsi="Times New Roman"/>
        </w:rPr>
        <w:t xml:space="preserve"> is a </w:t>
      </w:r>
      <w:r w:rsidR="005D73AC" w:rsidRPr="56628283">
        <w:rPr>
          <w:rFonts w:ascii="Times New Roman" w:eastAsia="Times New Roman" w:hAnsi="Times New Roman"/>
        </w:rPr>
        <w:t>continuation of the course you began last semester.</w:t>
      </w:r>
      <w:r w:rsidR="00801F5D" w:rsidRPr="56628283">
        <w:rPr>
          <w:rFonts w:ascii="Times New Roman" w:eastAsia="Times New Roman" w:hAnsi="Times New Roman"/>
        </w:rPr>
        <w:t xml:space="preserve"> </w:t>
      </w:r>
      <w:r w:rsidR="00651809" w:rsidRPr="56628283">
        <w:rPr>
          <w:rFonts w:ascii="Times New Roman" w:eastAsia="Times New Roman" w:hAnsi="Times New Roman"/>
        </w:rPr>
        <w:t xml:space="preserve">This course will </w:t>
      </w:r>
      <w:r w:rsidR="005D73AC" w:rsidRPr="56628283">
        <w:rPr>
          <w:rFonts w:ascii="Times New Roman" w:eastAsia="Times New Roman" w:hAnsi="Times New Roman"/>
        </w:rPr>
        <w:t>again</w:t>
      </w:r>
      <w:r w:rsidR="00651809" w:rsidRPr="56628283">
        <w:rPr>
          <w:rFonts w:ascii="Times New Roman" w:eastAsia="Times New Roman" w:hAnsi="Times New Roman"/>
        </w:rPr>
        <w:t xml:space="preserve"> </w:t>
      </w:r>
      <w:r w:rsidR="005D73AC" w:rsidRPr="56628283">
        <w:rPr>
          <w:rFonts w:ascii="Times New Roman" w:eastAsia="Times New Roman" w:hAnsi="Times New Roman"/>
        </w:rPr>
        <w:t xml:space="preserve">require </w:t>
      </w:r>
      <w:r w:rsidR="00651809" w:rsidRPr="56628283">
        <w:rPr>
          <w:rFonts w:ascii="Times New Roman" w:eastAsia="Times New Roman" w:hAnsi="Times New Roman"/>
        </w:rPr>
        <w:t xml:space="preserve">self-reflection </w:t>
      </w:r>
      <w:r w:rsidR="005D73AC" w:rsidRPr="56628283">
        <w:rPr>
          <w:rFonts w:ascii="Times New Roman" w:eastAsia="Times New Roman" w:hAnsi="Times New Roman"/>
        </w:rPr>
        <w:t>and will begin to relate your self</w:t>
      </w:r>
      <w:r w:rsidR="0924A4D7" w:rsidRPr="56628283">
        <w:rPr>
          <w:rFonts w:ascii="Times New Roman" w:eastAsia="Times New Roman" w:hAnsi="Times New Roman"/>
        </w:rPr>
        <w:t>-reflection</w:t>
      </w:r>
      <w:r w:rsidR="005D73AC" w:rsidRPr="56628283">
        <w:rPr>
          <w:rFonts w:ascii="Times New Roman" w:eastAsia="Times New Roman" w:hAnsi="Times New Roman"/>
        </w:rPr>
        <w:t xml:space="preserve"> to the process of professionalization and building of professional identity in occupational therapy. </w:t>
      </w:r>
      <w:r w:rsidR="0009091A" w:rsidRPr="56628283">
        <w:rPr>
          <w:rFonts w:ascii="Times New Roman" w:eastAsia="Times New Roman" w:hAnsi="Times New Roman"/>
        </w:rPr>
        <w:t xml:space="preserve">We believe that the process of becoming an occupational therapist in this program will transform you.  You will be </w:t>
      </w:r>
      <w:r w:rsidR="005D73AC" w:rsidRPr="56628283">
        <w:rPr>
          <w:rFonts w:ascii="Times New Roman" w:eastAsia="Times New Roman" w:hAnsi="Times New Roman"/>
        </w:rPr>
        <w:t xml:space="preserve">continuing to </w:t>
      </w:r>
      <w:r w:rsidR="0009091A" w:rsidRPr="56628283">
        <w:rPr>
          <w:rFonts w:ascii="Times New Roman" w:eastAsia="Times New Roman" w:hAnsi="Times New Roman"/>
        </w:rPr>
        <w:t xml:space="preserve">document this transformation </w:t>
      </w:r>
      <w:r w:rsidR="005D73AC" w:rsidRPr="56628283">
        <w:rPr>
          <w:rFonts w:ascii="Times New Roman" w:eastAsia="Times New Roman" w:hAnsi="Times New Roman"/>
        </w:rPr>
        <w:t>in</w:t>
      </w:r>
      <w:r w:rsidR="0009091A" w:rsidRPr="56628283">
        <w:rPr>
          <w:rFonts w:ascii="Times New Roman" w:eastAsia="Times New Roman" w:hAnsi="Times New Roman"/>
        </w:rPr>
        <w:t xml:space="preserve"> your portfolio. </w:t>
      </w:r>
      <w:r w:rsidR="00801F5D">
        <w:br/>
      </w:r>
      <w:r w:rsidR="009A7D7F" w:rsidRPr="302D16BF">
        <w:rPr>
          <w:rFonts w:ascii="Times New Roman" w:eastAsia="Times New Roman" w:hAnsi="Times New Roman"/>
          <w:b/>
          <w:bCs/>
        </w:rPr>
        <w:t xml:space="preserve">COURSE </w:t>
      </w:r>
      <w:r w:rsidRPr="302D16BF">
        <w:rPr>
          <w:rFonts w:ascii="Times New Roman" w:eastAsia="Times New Roman" w:hAnsi="Times New Roman"/>
          <w:b/>
          <w:bCs/>
        </w:rPr>
        <w:t xml:space="preserve">RELATIONSHIP TO OCCUPATIONAL THERAPY PRACTICE AND </w:t>
      </w:r>
      <w:r w:rsidR="009A7D7F" w:rsidRPr="302D16BF">
        <w:rPr>
          <w:rFonts w:ascii="Times New Roman" w:eastAsia="Times New Roman" w:hAnsi="Times New Roman"/>
          <w:b/>
          <w:bCs/>
        </w:rPr>
        <w:t xml:space="preserve">AOTA </w:t>
      </w:r>
      <w:r w:rsidRPr="302D16BF">
        <w:rPr>
          <w:rFonts w:ascii="Times New Roman" w:eastAsia="Times New Roman" w:hAnsi="Times New Roman"/>
          <w:b/>
          <w:bCs/>
        </w:rPr>
        <w:t>VISION</w:t>
      </w:r>
      <w:r w:rsidR="00EA75A8" w:rsidRPr="302D16BF">
        <w:rPr>
          <w:rFonts w:ascii="Times New Roman" w:eastAsia="Times New Roman" w:hAnsi="Times New Roman"/>
          <w:b/>
          <w:bCs/>
        </w:rPr>
        <w:t xml:space="preserve"> 2025</w:t>
      </w:r>
      <w:r w:rsidR="00801F5D">
        <w:rPr>
          <w:b/>
        </w:rPr>
        <w:br/>
      </w:r>
      <w:r w:rsidR="00801F5D" w:rsidRPr="302D16BF">
        <w:rPr>
          <w:rFonts w:ascii="Times New Roman" w:eastAsia="Times New Roman" w:hAnsi="Times New Roman"/>
        </w:rPr>
        <w:t>The AOTA vision currently states that “As an inclusive profession, o</w:t>
      </w:r>
      <w:r w:rsidR="00801F5D" w:rsidRPr="3DF31760">
        <w:rPr>
          <w:rStyle w:val="Emphasis"/>
          <w:rFonts w:ascii="Times New Roman" w:eastAsia="Times New Roman" w:hAnsi="Times New Roman"/>
          <w:i w:val="0"/>
          <w:iCs w:val="0"/>
          <w:bdr w:val="none" w:sz="0" w:space="0" w:color="auto" w:frame="1"/>
          <w:shd w:val="clear" w:color="auto" w:fill="FFFFFF"/>
        </w:rPr>
        <w:t xml:space="preserve">ccupational therapy maximizes health, well-being, and quality of life for all people, populations, and communities through effective solutions that facilitate participation in everyday living.” </w:t>
      </w:r>
      <w:r w:rsidR="00801F5D" w:rsidRPr="302D16BF">
        <w:rPr>
          <w:rFonts w:ascii="Times New Roman" w:eastAsia="Times New Roman" w:hAnsi="Times New Roman"/>
        </w:rPr>
        <w:t>In order for the profession to make this vision become a reality, practitioners must engage in self-reflective practice</w:t>
      </w:r>
      <w:r w:rsidR="00651809" w:rsidRPr="302D16BF">
        <w:rPr>
          <w:rFonts w:ascii="Times New Roman" w:eastAsia="Times New Roman" w:hAnsi="Times New Roman"/>
        </w:rPr>
        <w:t xml:space="preserve"> </w:t>
      </w:r>
      <w:r w:rsidR="00801F5D" w:rsidRPr="302D16BF">
        <w:rPr>
          <w:rFonts w:ascii="Times New Roman" w:eastAsia="Times New Roman" w:hAnsi="Times New Roman"/>
        </w:rPr>
        <w:t xml:space="preserve">and ensure continual </w:t>
      </w:r>
      <w:r w:rsidR="00651809" w:rsidRPr="302D16BF">
        <w:rPr>
          <w:rFonts w:ascii="Times New Roman" w:eastAsia="Times New Roman" w:hAnsi="Times New Roman"/>
        </w:rPr>
        <w:t>growth and learning.</w:t>
      </w:r>
    </w:p>
    <w:p w14:paraId="643DB459" w14:textId="6519FBFD" w:rsidR="00B87FDB" w:rsidRDefault="00B87FDB" w:rsidP="302D16BF">
      <w:pPr>
        <w:pStyle w:val="Heading2"/>
        <w:rPr>
          <w:rFonts w:ascii="Times New Roman" w:eastAsia="Times New Roman" w:hAnsi="Times New Roman" w:cs="Times New Roman"/>
          <w:szCs w:val="24"/>
        </w:rPr>
      </w:pPr>
      <w:r w:rsidRPr="3DF31760">
        <w:rPr>
          <w:rFonts w:ascii="Times New Roman" w:eastAsia="Times New Roman" w:hAnsi="Times New Roman" w:cs="Times New Roman"/>
          <w:szCs w:val="24"/>
        </w:rPr>
        <w:lastRenderedPageBreak/>
        <w:t>RELATIONSHIP TO CURRICULUM DESIGN</w:t>
      </w:r>
    </w:p>
    <w:p w14:paraId="5EC9F485" w14:textId="77777777" w:rsidR="00651809" w:rsidRDefault="00651809" w:rsidP="302D16BF">
      <w:pPr>
        <w:spacing w:after="360"/>
        <w:contextualSpacing/>
        <w:rPr>
          <w:rStyle w:val="normaltextrun"/>
          <w:rFonts w:ascii="Times New Roman" w:eastAsia="Times New Roman" w:hAnsi="Times New Roman"/>
        </w:rPr>
      </w:pPr>
      <w:r w:rsidRPr="3DF31760">
        <w:rPr>
          <w:rFonts w:ascii="Times New Roman" w:eastAsia="Times New Roman" w:hAnsi="Times New Roman"/>
        </w:rPr>
        <w:t xml:space="preserve">Our </w:t>
      </w:r>
      <w:r w:rsidRPr="3DF31760">
        <w:rPr>
          <w:rStyle w:val="normaltextrun"/>
          <w:rFonts w:ascii="Times New Roman" w:eastAsia="Times New Roman" w:hAnsi="Times New Roman"/>
        </w:rPr>
        <w:t>curriculum design is depicted by a longstanding symbol in OT going back to our origins- that of a weaving. The warp are the values of the profession, the program, and the university which run throughout the curriculum. The weft are the threads of occupational therapy content knowledge, skills, and experiences that comprise the foundation of our program. This course specifically addresses the warp as you will consider your own values in relation to the values of occupational therapy practice.</w:t>
      </w:r>
    </w:p>
    <w:p w14:paraId="503A0CD7" w14:textId="77777777" w:rsidR="00651809" w:rsidRDefault="00B87FDB" w:rsidP="302D16BF">
      <w:pPr>
        <w:spacing w:after="360"/>
        <w:contextualSpacing/>
        <w:rPr>
          <w:rFonts w:ascii="Times New Roman" w:eastAsia="Times New Roman" w:hAnsi="Times New Roman"/>
          <w:b/>
          <w:bCs/>
        </w:rPr>
      </w:pPr>
      <w:r w:rsidRPr="3DF31760">
        <w:rPr>
          <w:rFonts w:ascii="Times New Roman" w:eastAsia="Times New Roman" w:hAnsi="Times New Roman"/>
          <w:b/>
          <w:bCs/>
        </w:rPr>
        <w:t>TEACHING AND LEARNING METHODS</w:t>
      </w:r>
      <w:r w:rsidR="0085647F" w:rsidRPr="3DF31760">
        <w:rPr>
          <w:rFonts w:ascii="Times New Roman" w:eastAsia="Times New Roman" w:hAnsi="Times New Roman"/>
          <w:b/>
          <w:bCs/>
        </w:rPr>
        <w:t xml:space="preserve"> </w:t>
      </w:r>
    </w:p>
    <w:p w14:paraId="1CD1FEF6" w14:textId="18996896" w:rsidR="00D20C39" w:rsidRPr="00651809" w:rsidRDefault="00651809" w:rsidP="302D16BF">
      <w:pPr>
        <w:spacing w:after="360"/>
        <w:contextualSpacing/>
        <w:rPr>
          <w:rFonts w:ascii="Times New Roman" w:eastAsia="Times New Roman" w:hAnsi="Times New Roman"/>
        </w:rPr>
      </w:pPr>
      <w:r w:rsidRPr="3DF31760">
        <w:rPr>
          <w:rFonts w:ascii="Times New Roman" w:eastAsia="Times New Roman" w:hAnsi="Times New Roman"/>
        </w:rPr>
        <w:t xml:space="preserve">This course will be completed through a variety of online activities, self-assessments, journaling, and both individual and group advising.  Students will </w:t>
      </w:r>
      <w:r w:rsidR="005D73AC" w:rsidRPr="3DF31760">
        <w:rPr>
          <w:rFonts w:ascii="Times New Roman" w:eastAsia="Times New Roman" w:hAnsi="Times New Roman"/>
        </w:rPr>
        <w:t xml:space="preserve">continue adding to </w:t>
      </w:r>
      <w:r w:rsidRPr="3DF31760">
        <w:rPr>
          <w:rFonts w:ascii="Times New Roman" w:eastAsia="Times New Roman" w:hAnsi="Times New Roman"/>
        </w:rPr>
        <w:t xml:space="preserve">their portfolio </w:t>
      </w:r>
      <w:r w:rsidR="005D73AC" w:rsidRPr="3DF31760">
        <w:rPr>
          <w:rFonts w:ascii="Times New Roman" w:eastAsia="Times New Roman" w:hAnsi="Times New Roman"/>
        </w:rPr>
        <w:t>to</w:t>
      </w:r>
      <w:r w:rsidRPr="3DF31760">
        <w:rPr>
          <w:rFonts w:ascii="Times New Roman" w:eastAsia="Times New Roman" w:hAnsi="Times New Roman"/>
        </w:rPr>
        <w:t xml:space="preserve"> document their transformation throughout the course of the program. </w:t>
      </w:r>
    </w:p>
    <w:p w14:paraId="1E42A9B9" w14:textId="35EE94DF" w:rsidR="0085647F" w:rsidRPr="00253EC8" w:rsidRDefault="00B87FDB" w:rsidP="302D16BF">
      <w:pPr>
        <w:pStyle w:val="Heading2"/>
        <w:rPr>
          <w:rFonts w:ascii="Times New Roman" w:eastAsia="Times New Roman" w:hAnsi="Times New Roman" w:cs="Times New Roman"/>
          <w:szCs w:val="24"/>
        </w:rPr>
      </w:pPr>
      <w:r w:rsidRPr="3DF31760">
        <w:rPr>
          <w:rFonts w:ascii="Times New Roman" w:eastAsia="Times New Roman" w:hAnsi="Times New Roman" w:cs="Times New Roman"/>
          <w:szCs w:val="24"/>
        </w:rPr>
        <w:t xml:space="preserve">COURSE POLICIES </w:t>
      </w:r>
    </w:p>
    <w:p w14:paraId="086A3EB7" w14:textId="1B91D85C" w:rsidR="0085647F" w:rsidRPr="00253EC8" w:rsidRDefault="0085647F" w:rsidP="302D16BF">
      <w:pPr>
        <w:ind w:left="720"/>
        <w:rPr>
          <w:rFonts w:ascii="Times New Roman" w:eastAsia="Times New Roman" w:hAnsi="Times New Roman"/>
        </w:rPr>
      </w:pPr>
      <w:r w:rsidRPr="3DF31760">
        <w:rPr>
          <w:rFonts w:ascii="Times New Roman" w:eastAsia="Times New Roman" w:hAnsi="Times New Roman"/>
        </w:rPr>
        <w:t>STU</w:t>
      </w:r>
      <w:r w:rsidR="001F28EA" w:rsidRPr="3DF31760">
        <w:rPr>
          <w:rFonts w:ascii="Times New Roman" w:eastAsia="Times New Roman" w:hAnsi="Times New Roman"/>
        </w:rPr>
        <w:t>DENT BUDGET FOR COURSE SUPPLIES:  None</w:t>
      </w:r>
    </w:p>
    <w:p w14:paraId="3CA061E1" w14:textId="14841611" w:rsidR="0085647F" w:rsidRPr="00253EC8" w:rsidRDefault="0085647F" w:rsidP="302D16BF">
      <w:pPr>
        <w:ind w:left="720"/>
        <w:rPr>
          <w:rFonts w:ascii="Times New Roman" w:eastAsia="Times New Roman" w:hAnsi="Times New Roman"/>
        </w:rPr>
      </w:pPr>
      <w:r w:rsidRPr="3DF31760">
        <w:rPr>
          <w:rFonts w:ascii="Times New Roman" w:eastAsia="Times New Roman" w:hAnsi="Times New Roman"/>
        </w:rPr>
        <w:t xml:space="preserve">INDIVIDUAL AND GROUP WORK: </w:t>
      </w:r>
      <w:r w:rsidR="001F28EA" w:rsidRPr="3DF31760">
        <w:rPr>
          <w:rFonts w:ascii="Times New Roman" w:eastAsia="Times New Roman" w:hAnsi="Times New Roman"/>
        </w:rPr>
        <w:t>All wo</w:t>
      </w:r>
      <w:r w:rsidR="00A37672" w:rsidRPr="3DF31760">
        <w:rPr>
          <w:rFonts w:ascii="Times New Roman" w:eastAsia="Times New Roman" w:hAnsi="Times New Roman"/>
        </w:rPr>
        <w:t xml:space="preserve">rk in this course is individual with the exception of </w:t>
      </w:r>
      <w:r w:rsidR="2F112C2C" w:rsidRPr="3DF31760">
        <w:rPr>
          <w:rFonts w:ascii="Times New Roman" w:eastAsia="Times New Roman" w:hAnsi="Times New Roman"/>
        </w:rPr>
        <w:t>group</w:t>
      </w:r>
      <w:r w:rsidR="00651809" w:rsidRPr="3DF31760">
        <w:rPr>
          <w:rFonts w:ascii="Times New Roman" w:eastAsia="Times New Roman" w:hAnsi="Times New Roman"/>
        </w:rPr>
        <w:t xml:space="preserve"> advising</w:t>
      </w:r>
      <w:r w:rsidR="00A37672" w:rsidRPr="3DF31760">
        <w:rPr>
          <w:rFonts w:ascii="Times New Roman" w:eastAsia="Times New Roman" w:hAnsi="Times New Roman"/>
        </w:rPr>
        <w:t>.</w:t>
      </w:r>
    </w:p>
    <w:p w14:paraId="78D07AF4" w14:textId="2BE6DD6F" w:rsidR="00F83A7D" w:rsidRPr="00253EC8" w:rsidRDefault="00B87FDB" w:rsidP="302D16BF">
      <w:pPr>
        <w:ind w:left="720"/>
        <w:rPr>
          <w:rFonts w:ascii="Times New Roman" w:eastAsia="Times New Roman" w:hAnsi="Times New Roman"/>
        </w:rPr>
      </w:pPr>
      <w:r w:rsidRPr="3DF31760">
        <w:rPr>
          <w:rFonts w:ascii="Times New Roman" w:eastAsia="Times New Roman" w:hAnsi="Times New Roman"/>
        </w:rPr>
        <w:t>ACADEMIC INTEGRITY</w:t>
      </w:r>
      <w:r w:rsidR="0085647F" w:rsidRPr="3DF31760">
        <w:rPr>
          <w:rFonts w:ascii="Times New Roman" w:eastAsia="Times New Roman" w:hAnsi="Times New Roman"/>
        </w:rPr>
        <w:t xml:space="preserve">: refer to Program Manual </w:t>
      </w:r>
    </w:p>
    <w:p w14:paraId="515DFBC1" w14:textId="3F7667AD" w:rsidR="00F83A7D" w:rsidRPr="00253EC8" w:rsidRDefault="00F83A7D" w:rsidP="302D16BF">
      <w:pPr>
        <w:ind w:left="720"/>
        <w:rPr>
          <w:rFonts w:ascii="Times New Roman" w:eastAsia="Times New Roman" w:hAnsi="Times New Roman"/>
        </w:rPr>
      </w:pPr>
      <w:r w:rsidRPr="3DF31760">
        <w:rPr>
          <w:rFonts w:ascii="Times New Roman" w:eastAsia="Times New Roman" w:hAnsi="Times New Roman"/>
        </w:rPr>
        <w:t>ATTENDENCE</w:t>
      </w:r>
      <w:r w:rsidR="0085647F" w:rsidRPr="3DF31760">
        <w:rPr>
          <w:rFonts w:ascii="Times New Roman" w:eastAsia="Times New Roman" w:hAnsi="Times New Roman"/>
        </w:rPr>
        <w:t xml:space="preserve">: </w:t>
      </w:r>
      <w:r w:rsidR="691CB180" w:rsidRPr="3DF31760">
        <w:rPr>
          <w:rFonts w:ascii="Times New Roman" w:eastAsia="Times New Roman" w:hAnsi="Times New Roman"/>
        </w:rPr>
        <w:t>T</w:t>
      </w:r>
      <w:r w:rsidR="00651809" w:rsidRPr="3DF31760">
        <w:rPr>
          <w:rFonts w:ascii="Times New Roman" w:eastAsia="Times New Roman" w:hAnsi="Times New Roman"/>
        </w:rPr>
        <w:t xml:space="preserve">his is an online </w:t>
      </w:r>
      <w:r w:rsidR="00976233" w:rsidRPr="3DF31760">
        <w:rPr>
          <w:rFonts w:ascii="Times New Roman" w:eastAsia="Times New Roman" w:hAnsi="Times New Roman"/>
        </w:rPr>
        <w:t xml:space="preserve">asynchronous </w:t>
      </w:r>
      <w:r w:rsidR="25AC7A0E" w:rsidRPr="3DF31760">
        <w:rPr>
          <w:rFonts w:ascii="Times New Roman" w:eastAsia="Times New Roman" w:hAnsi="Times New Roman"/>
        </w:rPr>
        <w:t>course,</w:t>
      </w:r>
      <w:r w:rsidR="00976233" w:rsidRPr="3DF31760">
        <w:rPr>
          <w:rFonts w:ascii="Times New Roman" w:eastAsia="Times New Roman" w:hAnsi="Times New Roman"/>
        </w:rPr>
        <w:t xml:space="preserve"> but attendance is required for advising meetings whether in person or by Zoom.</w:t>
      </w:r>
    </w:p>
    <w:p w14:paraId="35679551" w14:textId="45F8FA23" w:rsidR="0085647F" w:rsidRDefault="0085647F" w:rsidP="302D16BF">
      <w:pPr>
        <w:spacing w:after="480"/>
        <w:ind w:left="720"/>
        <w:rPr>
          <w:rFonts w:ascii="Times New Roman" w:eastAsia="Times New Roman" w:hAnsi="Times New Roman"/>
        </w:rPr>
      </w:pPr>
      <w:r w:rsidRPr="3DF31760">
        <w:rPr>
          <w:rFonts w:ascii="Times New Roman" w:eastAsia="Times New Roman" w:hAnsi="Times New Roman"/>
        </w:rPr>
        <w:t>PROFESSIONAL BEHAVIORS: refer to Program Manual</w:t>
      </w:r>
    </w:p>
    <w:p w14:paraId="343A1F2A" w14:textId="782A6325" w:rsidR="3DF31760" w:rsidRDefault="3DF31760" w:rsidP="3DF31760">
      <w:pPr>
        <w:rPr>
          <w:rFonts w:ascii="Times New Roman" w:eastAsia="Times New Roman" w:hAnsi="Times New Roman"/>
          <w:b/>
          <w:bCs/>
        </w:rPr>
      </w:pPr>
    </w:p>
    <w:p w14:paraId="70A025F5" w14:textId="435B11F5" w:rsidR="00411D64" w:rsidRPr="00411D64" w:rsidRDefault="00411D64" w:rsidP="302D16BF">
      <w:pPr>
        <w:rPr>
          <w:rFonts w:ascii="Times New Roman" w:eastAsia="Times New Roman" w:hAnsi="Times New Roman"/>
          <w:b/>
          <w:bCs/>
        </w:rPr>
      </w:pPr>
      <w:r w:rsidRPr="3DF31760">
        <w:rPr>
          <w:rFonts w:ascii="Times New Roman" w:eastAsia="Times New Roman" w:hAnsi="Times New Roman"/>
          <w:b/>
          <w:bCs/>
        </w:rPr>
        <w:t xml:space="preserve">ACCESS AND ACCOMMODATIONS </w:t>
      </w:r>
    </w:p>
    <w:p w14:paraId="0EB9E79E" w14:textId="77777777" w:rsidR="0003792B" w:rsidRPr="006A435F" w:rsidRDefault="0003792B" w:rsidP="302D16BF">
      <w:pPr>
        <w:rPr>
          <w:rFonts w:ascii="Times New Roman" w:eastAsia="Times New Roman" w:hAnsi="Times New Roman"/>
        </w:rPr>
      </w:pPr>
      <w:r w:rsidRPr="3DF31760">
        <w:rPr>
          <w:rFonts w:ascii="Times New Roman" w:eastAsia="Times New Roman" w:hAnsi="Times New Roman"/>
        </w:rPr>
        <w:lastRenderedPageBreak/>
        <w:t xml:space="preserve">The </w:t>
      </w:r>
      <w:hyperlink r:id="rId10">
        <w:r w:rsidRPr="3DF31760">
          <w:rPr>
            <w:rStyle w:val="Hyperlink"/>
            <w:rFonts w:ascii="Times New Roman" w:eastAsia="Times New Roman" w:hAnsi="Times New Roman"/>
          </w:rPr>
          <w:t>Office of Student Accessibility</w:t>
        </w:r>
      </w:hyperlink>
      <w:r w:rsidRPr="3DF31760">
        <w:rPr>
          <w:rFonts w:ascii="Times New Roman" w:eastAsia="Times New Roman" w:hAnsi="Times New Roman"/>
        </w:rPr>
        <w:t xml:space="preserve"> provides instructional accommodations and services for students with disabilities in compliance with the Americans with Disabilities Act of 1990 and Section 504 of the Rehabilitation Act of 1973. </w:t>
      </w:r>
    </w:p>
    <w:p w14:paraId="0CF74595" w14:textId="77777777" w:rsidR="0003792B" w:rsidRPr="006A435F" w:rsidRDefault="0003792B" w:rsidP="302D16BF">
      <w:pPr>
        <w:rPr>
          <w:rFonts w:ascii="Times New Roman" w:eastAsia="Times New Roman" w:hAnsi="Times New Roman"/>
        </w:rPr>
      </w:pPr>
      <w:r w:rsidRPr="3DF31760">
        <w:rPr>
          <w:rFonts w:ascii="Times New Roman" w:eastAsia="Times New Roman" w:hAnsi="Times New Roman"/>
        </w:rPr>
        <w:t xml:space="preserve">If you are in need of assistance to access any materials related to this course or anything else related to your learning experience or time on campus, please contact your instructor or visit the </w:t>
      </w:r>
      <w:hyperlink r:id="rId11">
        <w:r w:rsidRPr="3DF31760">
          <w:rPr>
            <w:rStyle w:val="Hyperlink"/>
            <w:rFonts w:ascii="Times New Roman" w:eastAsia="Times New Roman" w:hAnsi="Times New Roman"/>
          </w:rPr>
          <w:t>Office of Student Accessibility</w:t>
        </w:r>
      </w:hyperlink>
      <w:r w:rsidRPr="3DF31760">
        <w:rPr>
          <w:rFonts w:ascii="Times New Roman" w:eastAsia="Times New Roman" w:hAnsi="Times New Roman"/>
        </w:rPr>
        <w:t xml:space="preserve">. </w:t>
      </w:r>
    </w:p>
    <w:p w14:paraId="37E34CD8" w14:textId="5C68EA4B" w:rsidR="00F83A7D" w:rsidRPr="00976233" w:rsidRDefault="001F28EA" w:rsidP="302D16BF">
      <w:pPr>
        <w:rPr>
          <w:rFonts w:ascii="Times New Roman" w:eastAsia="Times New Roman" w:hAnsi="Times New Roman"/>
          <w:b/>
          <w:bCs/>
        </w:rPr>
      </w:pPr>
      <w:r w:rsidRPr="3DF31760">
        <w:rPr>
          <w:rFonts w:ascii="Times New Roman" w:eastAsia="Times New Roman" w:hAnsi="Times New Roman"/>
          <w:b/>
          <w:bCs/>
        </w:rPr>
        <w:t>REQUIRED TEXT</w:t>
      </w:r>
    </w:p>
    <w:p w14:paraId="6C14633A" w14:textId="77777777" w:rsidR="005D73AC" w:rsidRDefault="00976233" w:rsidP="302D16BF">
      <w:pPr>
        <w:pStyle w:val="Heading2"/>
        <w:rPr>
          <w:rFonts w:ascii="Times New Roman" w:eastAsia="Times New Roman" w:hAnsi="Times New Roman" w:cs="Times New Roman"/>
          <w:szCs w:val="24"/>
        </w:rPr>
      </w:pPr>
      <w:r w:rsidRPr="3DF31760">
        <w:rPr>
          <w:rFonts w:ascii="Times New Roman" w:eastAsia="Times New Roman" w:hAnsi="Times New Roman" w:cs="Times New Roman"/>
          <w:szCs w:val="24"/>
        </w:rPr>
        <w:t>None</w:t>
      </w:r>
    </w:p>
    <w:p w14:paraId="1209CB8B" w14:textId="772F491A" w:rsidR="005D73AC" w:rsidRPr="005D73AC" w:rsidRDefault="005D73AC" w:rsidP="302D16BF">
      <w:pPr>
        <w:pStyle w:val="Heading2"/>
        <w:rPr>
          <w:rFonts w:ascii="Times New Roman" w:eastAsia="Times New Roman" w:hAnsi="Times New Roman" w:cs="Times New Roman"/>
          <w:szCs w:val="24"/>
        </w:rPr>
      </w:pPr>
      <w:r w:rsidRPr="3DF31760">
        <w:rPr>
          <w:rFonts w:ascii="Times New Roman" w:eastAsia="Times New Roman" w:hAnsi="Times New Roman" w:cs="Times New Roman"/>
          <w:szCs w:val="24"/>
        </w:rPr>
        <w:t>RECOMMENDED RESOURCES</w:t>
      </w:r>
    </w:p>
    <w:p w14:paraId="1CD24540" w14:textId="77777777" w:rsidR="005D73AC" w:rsidRPr="00253EC8" w:rsidRDefault="005D73AC" w:rsidP="302D16BF">
      <w:pPr>
        <w:ind w:left="720" w:hanging="720"/>
        <w:rPr>
          <w:rFonts w:ascii="Times New Roman" w:eastAsia="Times New Roman" w:hAnsi="Times New Roman"/>
        </w:rPr>
      </w:pPr>
      <w:r w:rsidRPr="3DF31760">
        <w:rPr>
          <w:rFonts w:ascii="Times New Roman" w:eastAsia="Times New Roman" w:hAnsi="Times New Roman"/>
        </w:rPr>
        <w:t>Davis, L. &amp; Rosee, M. (2015). Occupational therapy Student to Clinician: Making the transition. Thorofare, NJ: Slack</w:t>
      </w:r>
    </w:p>
    <w:p w14:paraId="49B7731A" w14:textId="77777777" w:rsidR="005D73AC" w:rsidRPr="00253EC8" w:rsidRDefault="005D73AC" w:rsidP="302D16BF">
      <w:pPr>
        <w:spacing w:after="360"/>
        <w:ind w:left="720" w:hanging="720"/>
        <w:rPr>
          <w:rFonts w:ascii="Times New Roman" w:eastAsia="Times New Roman" w:hAnsi="Times New Roman"/>
        </w:rPr>
      </w:pPr>
      <w:r w:rsidRPr="3DF31760">
        <w:rPr>
          <w:rFonts w:ascii="Times New Roman" w:eastAsia="Times New Roman" w:hAnsi="Times New Roman"/>
        </w:rPr>
        <w:t>Nagayda, J., Schindehette, S., &amp; Richardson, J. (2005). The professional portfolio in occupational therapy: Career development and continuing competence.  Thorofare, NJ: Slack</w:t>
      </w:r>
    </w:p>
    <w:p w14:paraId="3E3C3658" w14:textId="4D865D18" w:rsidR="0085647F" w:rsidRPr="00976233" w:rsidRDefault="00F83A7D" w:rsidP="302D16BF">
      <w:pPr>
        <w:pStyle w:val="Heading2"/>
        <w:rPr>
          <w:rFonts w:ascii="Times New Roman" w:eastAsia="Times New Roman" w:hAnsi="Times New Roman" w:cs="Times New Roman"/>
          <w:szCs w:val="24"/>
        </w:rPr>
      </w:pPr>
      <w:r w:rsidRPr="3DF31760">
        <w:rPr>
          <w:rFonts w:ascii="Times New Roman" w:eastAsia="Times New Roman" w:hAnsi="Times New Roman" w:cs="Times New Roman"/>
          <w:szCs w:val="24"/>
        </w:rPr>
        <w:t>PULLING IT ALL TOGETHER</w:t>
      </w:r>
      <w:r w:rsidR="0085647F" w:rsidRPr="3DF31760">
        <w:rPr>
          <w:rFonts w:ascii="Times New Roman" w:eastAsia="Times New Roman" w:hAnsi="Times New Roman" w:cs="Times New Roman"/>
          <w:szCs w:val="24"/>
        </w:rPr>
        <w:t xml:space="preserve"> WITH LEARNING OBJECTIVES</w:t>
      </w:r>
    </w:p>
    <w:p w14:paraId="26FD9155" w14:textId="1C92703C" w:rsidR="00F83A7D" w:rsidRPr="00075C46" w:rsidRDefault="00F83A7D" w:rsidP="302D16BF">
      <w:pPr>
        <w:pStyle w:val="ListParagraph"/>
        <w:numPr>
          <w:ilvl w:val="0"/>
          <w:numId w:val="17"/>
        </w:numPr>
        <w:rPr>
          <w:rStyle w:val="linksChar"/>
          <w:rFonts w:ascii="Times New Roman" w:eastAsia="Times New Roman" w:hAnsi="Times New Roman"/>
        </w:rPr>
      </w:pPr>
      <w:r w:rsidRPr="3DF31760">
        <w:rPr>
          <w:rFonts w:ascii="Times New Roman" w:eastAsia="Times New Roman" w:hAnsi="Times New Roman"/>
        </w:rPr>
        <w:t xml:space="preserve">Each program in OT must meet the same Accreditation Council for Occupational Therapy Education (ACOTE) standards.  How they are met varies from program to program.  In each program, each standard must be addressed in at least two courses.  The standards that are addressed in this course are listed </w:t>
      </w:r>
      <w:r w:rsidR="001F3B5C" w:rsidRPr="3DF31760">
        <w:rPr>
          <w:rFonts w:ascii="Times New Roman" w:eastAsia="Times New Roman" w:hAnsi="Times New Roman"/>
        </w:rPr>
        <w:t xml:space="preserve">in the table </w:t>
      </w:r>
      <w:r w:rsidRPr="3DF31760">
        <w:rPr>
          <w:rFonts w:ascii="Times New Roman" w:eastAsia="Times New Roman" w:hAnsi="Times New Roman"/>
        </w:rPr>
        <w:t xml:space="preserve">below. </w:t>
      </w:r>
      <w:r w:rsidR="001F3B5C" w:rsidRPr="3DF31760">
        <w:rPr>
          <w:rFonts w:ascii="Times New Roman" w:eastAsia="Times New Roman" w:hAnsi="Times New Roman"/>
        </w:rPr>
        <w:t>This link will allow you to</w:t>
      </w:r>
      <w:r w:rsidRPr="3DF31760">
        <w:rPr>
          <w:rFonts w:ascii="Times New Roman" w:eastAsia="Times New Roman" w:hAnsi="Times New Roman"/>
        </w:rPr>
        <w:t xml:space="preserve"> review </w:t>
      </w:r>
      <w:r w:rsidR="001F3B5C" w:rsidRPr="3DF31760">
        <w:rPr>
          <w:rFonts w:ascii="Times New Roman" w:eastAsia="Times New Roman" w:hAnsi="Times New Roman"/>
        </w:rPr>
        <w:t xml:space="preserve">the </w:t>
      </w:r>
      <w:hyperlink r:id="rId12">
        <w:r w:rsidR="001F3B5C" w:rsidRPr="3DF31760">
          <w:rPr>
            <w:rStyle w:val="linksChar"/>
            <w:rFonts w:ascii="Times New Roman" w:eastAsia="Times New Roman" w:hAnsi="Times New Roman"/>
          </w:rPr>
          <w:t xml:space="preserve">ACOTE </w:t>
        </w:r>
        <w:r w:rsidRPr="3DF31760">
          <w:rPr>
            <w:rStyle w:val="linksChar"/>
            <w:rFonts w:ascii="Times New Roman" w:eastAsia="Times New Roman" w:hAnsi="Times New Roman"/>
          </w:rPr>
          <w:t>standard</w:t>
        </w:r>
        <w:r w:rsidR="001F3B5C" w:rsidRPr="3DF31760">
          <w:rPr>
            <w:rStyle w:val="linksChar"/>
            <w:rFonts w:ascii="Times New Roman" w:eastAsia="Times New Roman" w:hAnsi="Times New Roman"/>
          </w:rPr>
          <w:t>s</w:t>
        </w:r>
      </w:hyperlink>
      <w:r w:rsidR="001F3B5C" w:rsidRPr="3DF31760">
        <w:rPr>
          <w:rStyle w:val="linksChar"/>
          <w:rFonts w:ascii="Times New Roman" w:eastAsia="Times New Roman" w:hAnsi="Times New Roman"/>
        </w:rPr>
        <w:t>.</w:t>
      </w:r>
      <w:r w:rsidRPr="3DF31760">
        <w:rPr>
          <w:rStyle w:val="linksChar"/>
          <w:rFonts w:ascii="Times New Roman" w:eastAsia="Times New Roman" w:hAnsi="Times New Roman"/>
        </w:rPr>
        <w:t xml:space="preserve"> </w:t>
      </w:r>
    </w:p>
    <w:p w14:paraId="68BD28AB" w14:textId="3190B8C7" w:rsidR="0085647F" w:rsidRPr="00253EC8" w:rsidRDefault="0085647F" w:rsidP="302D16BF">
      <w:pPr>
        <w:pStyle w:val="ListParagraph"/>
        <w:numPr>
          <w:ilvl w:val="0"/>
          <w:numId w:val="17"/>
        </w:numPr>
        <w:rPr>
          <w:rFonts w:ascii="Times New Roman" w:eastAsia="Times New Roman" w:hAnsi="Times New Roman"/>
        </w:rPr>
      </w:pPr>
      <w:r w:rsidRPr="3DF31760">
        <w:rPr>
          <w:rFonts w:ascii="Times New Roman" w:eastAsia="Times New Roman" w:hAnsi="Times New Roman"/>
        </w:rPr>
        <w:t xml:space="preserve">The course </w:t>
      </w:r>
      <w:r w:rsidR="00F83A7D" w:rsidRPr="3DF31760">
        <w:rPr>
          <w:rFonts w:ascii="Times New Roman" w:eastAsia="Times New Roman" w:hAnsi="Times New Roman"/>
        </w:rPr>
        <w:t xml:space="preserve">learning objectives are linked to the </w:t>
      </w:r>
      <w:r w:rsidRPr="3DF31760">
        <w:rPr>
          <w:rFonts w:ascii="Times New Roman" w:eastAsia="Times New Roman" w:hAnsi="Times New Roman"/>
        </w:rPr>
        <w:t xml:space="preserve">ACOTE </w:t>
      </w:r>
      <w:r w:rsidR="00F83A7D" w:rsidRPr="3DF31760">
        <w:rPr>
          <w:rFonts w:ascii="Times New Roman" w:eastAsia="Times New Roman" w:hAnsi="Times New Roman"/>
        </w:rPr>
        <w:t xml:space="preserve">standards as well as </w:t>
      </w:r>
      <w:r w:rsidRPr="3DF31760">
        <w:rPr>
          <w:rFonts w:ascii="Times New Roman" w:eastAsia="Times New Roman" w:hAnsi="Times New Roman"/>
        </w:rPr>
        <w:t xml:space="preserve">the program’s </w:t>
      </w:r>
      <w:r w:rsidR="00F83A7D" w:rsidRPr="3DF31760">
        <w:rPr>
          <w:rFonts w:ascii="Times New Roman" w:eastAsia="Times New Roman" w:hAnsi="Times New Roman"/>
        </w:rPr>
        <w:t xml:space="preserve">objectives, mission and vision, and </w:t>
      </w:r>
      <w:r w:rsidRPr="3DF31760">
        <w:rPr>
          <w:rFonts w:ascii="Times New Roman" w:eastAsia="Times New Roman" w:hAnsi="Times New Roman"/>
        </w:rPr>
        <w:t xml:space="preserve">the </w:t>
      </w:r>
      <w:r w:rsidR="00F83A7D" w:rsidRPr="3DF31760">
        <w:rPr>
          <w:rFonts w:ascii="Times New Roman" w:eastAsia="Times New Roman" w:hAnsi="Times New Roman"/>
        </w:rPr>
        <w:t>overall curricular design. The program</w:t>
      </w:r>
      <w:r w:rsidRPr="3DF31760">
        <w:rPr>
          <w:rFonts w:ascii="Times New Roman" w:eastAsia="Times New Roman" w:hAnsi="Times New Roman"/>
        </w:rPr>
        <w:t>’s</w:t>
      </w:r>
      <w:r w:rsidR="00F83A7D" w:rsidRPr="3DF31760">
        <w:rPr>
          <w:rFonts w:ascii="Times New Roman" w:eastAsia="Times New Roman" w:hAnsi="Times New Roman"/>
        </w:rPr>
        <w:t xml:space="preserve"> objectives </w:t>
      </w:r>
      <w:r w:rsidRPr="3DF31760">
        <w:rPr>
          <w:rFonts w:ascii="Times New Roman" w:eastAsia="Times New Roman" w:hAnsi="Times New Roman"/>
        </w:rPr>
        <w:t xml:space="preserve">were developed based upon our PRIDE vision. </w:t>
      </w:r>
      <w:r w:rsidR="007D065E" w:rsidRPr="3DF31760">
        <w:rPr>
          <w:rFonts w:ascii="Times New Roman" w:eastAsia="Times New Roman" w:hAnsi="Times New Roman"/>
        </w:rPr>
        <w:t>Table 1</w:t>
      </w:r>
      <w:r w:rsidRPr="3DF31760">
        <w:rPr>
          <w:rFonts w:ascii="Times New Roman" w:eastAsia="Times New Roman" w:hAnsi="Times New Roman"/>
        </w:rPr>
        <w:t xml:space="preserve"> shows the connection between the </w:t>
      </w:r>
      <w:r w:rsidR="00F83A7D" w:rsidRPr="3DF31760">
        <w:rPr>
          <w:rFonts w:ascii="Times New Roman" w:eastAsia="Times New Roman" w:hAnsi="Times New Roman"/>
        </w:rPr>
        <w:t xml:space="preserve">course learning objectives, the program objectives they </w:t>
      </w:r>
      <w:r w:rsidR="00F83A7D" w:rsidRPr="3DF31760">
        <w:rPr>
          <w:rFonts w:ascii="Times New Roman" w:eastAsia="Times New Roman" w:hAnsi="Times New Roman"/>
        </w:rPr>
        <w:lastRenderedPageBreak/>
        <w:t>are linked to, the ACOTE standards that are addressed in this course, as well as how we plan to meet and measure the learning objectives for this course.</w:t>
      </w:r>
      <w:r w:rsidRPr="3DF31760">
        <w:rPr>
          <w:rFonts w:ascii="Times New Roman" w:eastAsia="Times New Roman" w:hAnsi="Times New Roman"/>
        </w:rPr>
        <w:t xml:space="preserve"> </w:t>
      </w:r>
    </w:p>
    <w:p w14:paraId="0EC727BA" w14:textId="658702F9" w:rsidR="001F28EA" w:rsidRDefault="0085647F" w:rsidP="302D16BF">
      <w:pPr>
        <w:pStyle w:val="ListParagraph"/>
        <w:numPr>
          <w:ilvl w:val="0"/>
          <w:numId w:val="17"/>
        </w:numPr>
        <w:rPr>
          <w:rFonts w:ascii="Times New Roman" w:eastAsia="Times New Roman" w:hAnsi="Times New Roman"/>
        </w:rPr>
      </w:pPr>
      <w:r w:rsidRPr="3DF31760">
        <w:rPr>
          <w:rFonts w:ascii="Times New Roman" w:eastAsia="Times New Roman" w:hAnsi="Times New Roman"/>
        </w:rPr>
        <w:t xml:space="preserve">All course expectations are designed according to </w:t>
      </w:r>
      <w:hyperlink r:id="rId13">
        <w:r w:rsidRPr="3DF31760">
          <w:rPr>
            <w:rStyle w:val="linksChar"/>
            <w:rFonts w:ascii="Times New Roman" w:eastAsia="Times New Roman" w:hAnsi="Times New Roman"/>
          </w:rPr>
          <w:t>Bloom’s Taxonomy of Learning Domains</w:t>
        </w:r>
      </w:hyperlink>
      <w:r w:rsidRPr="3DF31760">
        <w:rPr>
          <w:rFonts w:ascii="Times New Roman" w:eastAsia="Times New Roman" w:hAnsi="Times New Roman"/>
          <w:color w:val="C00000"/>
        </w:rPr>
        <w:t>-</w:t>
      </w:r>
      <w:r w:rsidRPr="3DF31760">
        <w:rPr>
          <w:rFonts w:ascii="Times New Roman" w:eastAsia="Times New Roman" w:hAnsi="Times New Roman"/>
        </w:rPr>
        <w:t xml:space="preserve">--Remember, Understand, Apply, Analyze, Evaluate, and Create. This course </w:t>
      </w:r>
      <w:r w:rsidR="007D065E" w:rsidRPr="3DF31760">
        <w:rPr>
          <w:rFonts w:ascii="Times New Roman" w:eastAsia="Times New Roman" w:hAnsi="Times New Roman"/>
        </w:rPr>
        <w:t>requires</w:t>
      </w:r>
      <w:r w:rsidRPr="3DF31760">
        <w:rPr>
          <w:rFonts w:ascii="Times New Roman" w:eastAsia="Times New Roman" w:hAnsi="Times New Roman"/>
        </w:rPr>
        <w:t xml:space="preserve"> students to </w:t>
      </w:r>
      <w:r w:rsidR="007D065E" w:rsidRPr="3DF31760">
        <w:rPr>
          <w:rFonts w:ascii="Times New Roman" w:eastAsia="Times New Roman" w:hAnsi="Times New Roman"/>
        </w:rPr>
        <w:t>analyze, evaluate, and create</w:t>
      </w:r>
      <w:r w:rsidR="001F28EA" w:rsidRPr="3DF31760">
        <w:rPr>
          <w:rFonts w:ascii="Times New Roman" w:eastAsia="Times New Roman" w:hAnsi="Times New Roman"/>
        </w:rPr>
        <w:t>.</w:t>
      </w:r>
    </w:p>
    <w:p w14:paraId="63202DC2" w14:textId="02BF903A" w:rsidR="00075C46" w:rsidRDefault="00075C46" w:rsidP="302D16BF">
      <w:pPr>
        <w:spacing w:before="0" w:after="0" w:line="240" w:lineRule="auto"/>
        <w:rPr>
          <w:rFonts w:ascii="Times New Roman" w:eastAsia="Times New Roman" w:hAnsi="Times New Roman"/>
        </w:rPr>
      </w:pPr>
      <w:r w:rsidRPr="3DF31760">
        <w:rPr>
          <w:rFonts w:ascii="Times New Roman" w:eastAsia="Times New Roman" w:hAnsi="Times New Roman"/>
        </w:rPr>
        <w:br w:type="page"/>
      </w:r>
    </w:p>
    <w:p w14:paraId="0A0CC209" w14:textId="77777777" w:rsidR="00075C46" w:rsidRPr="00253EC8" w:rsidRDefault="00075C46" w:rsidP="302D16BF">
      <w:pPr>
        <w:rPr>
          <w:rFonts w:ascii="Times New Roman" w:eastAsia="Times New Roman" w:hAnsi="Times New Roman"/>
        </w:rPr>
      </w:pPr>
    </w:p>
    <w:p w14:paraId="3C7B65BE" w14:textId="208D3160" w:rsidR="00A45D92" w:rsidRPr="00411C5D" w:rsidRDefault="00A45D92" w:rsidP="302D16BF">
      <w:pPr>
        <w:pStyle w:val="Heading2"/>
        <w:rPr>
          <w:rFonts w:ascii="Times New Roman" w:eastAsia="Times New Roman" w:hAnsi="Times New Roman" w:cs="Times New Roman"/>
          <w:szCs w:val="24"/>
        </w:rPr>
      </w:pPr>
      <w:r w:rsidRPr="3DF31760">
        <w:rPr>
          <w:rFonts w:ascii="Times New Roman" w:eastAsia="Times New Roman" w:hAnsi="Times New Roman" w:cs="Times New Roman"/>
          <w:szCs w:val="24"/>
        </w:rPr>
        <w:t xml:space="preserve">Table </w:t>
      </w:r>
      <w:r w:rsidRPr="3DF31760">
        <w:rPr>
          <w:noProof/>
        </w:rPr>
        <w:fldChar w:fldCharType="begin"/>
      </w:r>
      <w:r w:rsidRPr="3DF31760">
        <w:rPr>
          <w:noProof/>
        </w:rPr>
        <w:instrText xml:space="preserve"> SEQ Table \* ARABIC </w:instrText>
      </w:r>
      <w:r w:rsidRPr="3DF31760">
        <w:rPr>
          <w:noProof/>
        </w:rPr>
        <w:fldChar w:fldCharType="separate"/>
      </w:r>
      <w:r w:rsidR="00411C5D" w:rsidRPr="3DF31760">
        <w:rPr>
          <w:noProof/>
        </w:rPr>
        <w:t>1</w:t>
      </w:r>
      <w:r w:rsidRPr="3DF31760">
        <w:rPr>
          <w:noProof/>
        </w:rPr>
        <w:fldChar w:fldCharType="end"/>
      </w:r>
      <w:r w:rsidRPr="3DF31760">
        <w:rPr>
          <w:rFonts w:ascii="Times New Roman" w:eastAsia="Times New Roman" w:hAnsi="Times New Roman" w:cs="Times New Roman"/>
          <w:szCs w:val="24"/>
        </w:rPr>
        <w:t>- Learning objectives and ACOTE standards</w:t>
      </w:r>
    </w:p>
    <w:tbl>
      <w:tblPr>
        <w:tblW w:w="987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Description w:val="Learning objectives and ACOTE standards are provided, along with the ways the learning objectives are measured."/>
      </w:tblPr>
      <w:tblGrid>
        <w:gridCol w:w="1770"/>
        <w:gridCol w:w="1469"/>
        <w:gridCol w:w="1811"/>
        <w:gridCol w:w="1315"/>
        <w:gridCol w:w="1668"/>
        <w:gridCol w:w="1844"/>
      </w:tblGrid>
      <w:tr w:rsidR="0003792B" w:rsidRPr="006A435F" w14:paraId="7DA84BD3" w14:textId="77777777" w:rsidTr="3DF31760">
        <w:trPr>
          <w:cantSplit/>
        </w:trPr>
        <w:tc>
          <w:tcPr>
            <w:tcW w:w="1770" w:type="dxa"/>
            <w:shd w:val="clear" w:color="auto" w:fill="D9D9D9" w:themeFill="background1" w:themeFillShade="D9"/>
          </w:tcPr>
          <w:p w14:paraId="7A00F218" w14:textId="77777777" w:rsidR="0003792B" w:rsidRPr="006A435F" w:rsidRDefault="0003792B" w:rsidP="302D16BF">
            <w:pPr>
              <w:pStyle w:val="Heading1"/>
              <w:rPr>
                <w:rFonts w:ascii="Times New Roman" w:hAnsi="Times New Roman" w:cs="Times New Roman"/>
                <w:szCs w:val="24"/>
              </w:rPr>
            </w:pPr>
            <w:r w:rsidRPr="3DF31760">
              <w:rPr>
                <w:rFonts w:ascii="Times New Roman" w:hAnsi="Times New Roman" w:cs="Times New Roman"/>
                <w:szCs w:val="24"/>
              </w:rPr>
              <w:t>Course Learning Objective</w:t>
            </w:r>
          </w:p>
        </w:tc>
        <w:tc>
          <w:tcPr>
            <w:tcW w:w="1469" w:type="dxa"/>
            <w:shd w:val="clear" w:color="auto" w:fill="D9D9D9" w:themeFill="background1" w:themeFillShade="D9"/>
          </w:tcPr>
          <w:p w14:paraId="11546F25" w14:textId="77777777" w:rsidR="0003792B" w:rsidRPr="006A435F" w:rsidRDefault="0003792B" w:rsidP="302D16BF">
            <w:pPr>
              <w:pStyle w:val="Heading1"/>
              <w:rPr>
                <w:rFonts w:ascii="Times New Roman" w:hAnsi="Times New Roman" w:cs="Times New Roman"/>
                <w:szCs w:val="24"/>
              </w:rPr>
            </w:pPr>
            <w:r w:rsidRPr="3DF31760">
              <w:rPr>
                <w:rFonts w:ascii="Times New Roman" w:hAnsi="Times New Roman" w:cs="Times New Roman"/>
                <w:szCs w:val="24"/>
              </w:rPr>
              <w:t>Blooms Taxonomy Level</w:t>
            </w:r>
          </w:p>
        </w:tc>
        <w:tc>
          <w:tcPr>
            <w:tcW w:w="1811" w:type="dxa"/>
            <w:shd w:val="clear" w:color="auto" w:fill="D9D9D9" w:themeFill="background1" w:themeFillShade="D9"/>
          </w:tcPr>
          <w:p w14:paraId="6F388B9F" w14:textId="77777777" w:rsidR="0003792B" w:rsidRPr="006A435F" w:rsidRDefault="0003792B" w:rsidP="302D16BF">
            <w:pPr>
              <w:pStyle w:val="Heading1"/>
              <w:rPr>
                <w:rFonts w:ascii="Times New Roman" w:hAnsi="Times New Roman" w:cs="Times New Roman"/>
                <w:szCs w:val="24"/>
              </w:rPr>
            </w:pPr>
            <w:r w:rsidRPr="3DF31760">
              <w:rPr>
                <w:rFonts w:ascii="Times New Roman" w:hAnsi="Times New Roman" w:cs="Times New Roman"/>
                <w:szCs w:val="24"/>
              </w:rPr>
              <w:t>Program Objective</w:t>
            </w:r>
          </w:p>
        </w:tc>
        <w:tc>
          <w:tcPr>
            <w:tcW w:w="1315" w:type="dxa"/>
            <w:shd w:val="clear" w:color="auto" w:fill="D9D9D9" w:themeFill="background1" w:themeFillShade="D9"/>
          </w:tcPr>
          <w:p w14:paraId="675140E7" w14:textId="77777777" w:rsidR="0003792B" w:rsidRPr="006A435F" w:rsidRDefault="0003792B" w:rsidP="302D16BF">
            <w:pPr>
              <w:pStyle w:val="Heading1"/>
              <w:rPr>
                <w:rFonts w:ascii="Times New Roman" w:hAnsi="Times New Roman" w:cs="Times New Roman"/>
                <w:szCs w:val="24"/>
              </w:rPr>
            </w:pPr>
            <w:r w:rsidRPr="3DF31760">
              <w:rPr>
                <w:rFonts w:ascii="Times New Roman" w:hAnsi="Times New Roman" w:cs="Times New Roman"/>
                <w:szCs w:val="24"/>
              </w:rPr>
              <w:t>ACOTE Standard</w:t>
            </w:r>
          </w:p>
          <w:p w14:paraId="3333DEB9" w14:textId="77777777" w:rsidR="0003792B" w:rsidRPr="006A435F" w:rsidRDefault="0003792B" w:rsidP="302D16BF">
            <w:pPr>
              <w:pStyle w:val="Heading1"/>
              <w:rPr>
                <w:rFonts w:ascii="Times New Roman" w:hAnsi="Times New Roman" w:cs="Times New Roman"/>
                <w:szCs w:val="24"/>
              </w:rPr>
            </w:pPr>
          </w:p>
        </w:tc>
        <w:tc>
          <w:tcPr>
            <w:tcW w:w="1668" w:type="dxa"/>
            <w:shd w:val="clear" w:color="auto" w:fill="D9D9D9" w:themeFill="background1" w:themeFillShade="D9"/>
          </w:tcPr>
          <w:p w14:paraId="67F41BE6" w14:textId="77777777" w:rsidR="0003792B" w:rsidRPr="006A435F" w:rsidRDefault="0003792B" w:rsidP="302D16BF">
            <w:pPr>
              <w:pStyle w:val="Heading1"/>
              <w:rPr>
                <w:rFonts w:ascii="Times New Roman" w:hAnsi="Times New Roman" w:cs="Times New Roman"/>
                <w:szCs w:val="24"/>
              </w:rPr>
            </w:pPr>
            <w:r w:rsidRPr="3DF31760">
              <w:rPr>
                <w:rFonts w:ascii="Times New Roman" w:hAnsi="Times New Roman" w:cs="Times New Roman"/>
                <w:szCs w:val="24"/>
              </w:rPr>
              <w:t>Learning Experiences</w:t>
            </w:r>
          </w:p>
        </w:tc>
        <w:tc>
          <w:tcPr>
            <w:tcW w:w="1844" w:type="dxa"/>
            <w:shd w:val="clear" w:color="auto" w:fill="D9D9D9" w:themeFill="background1" w:themeFillShade="D9"/>
          </w:tcPr>
          <w:p w14:paraId="1ADF2557" w14:textId="77777777" w:rsidR="0003792B" w:rsidRPr="006A435F" w:rsidRDefault="0003792B" w:rsidP="302D16BF">
            <w:pPr>
              <w:pStyle w:val="Heading1"/>
              <w:rPr>
                <w:rFonts w:ascii="Times New Roman" w:hAnsi="Times New Roman" w:cs="Times New Roman"/>
                <w:szCs w:val="24"/>
              </w:rPr>
            </w:pPr>
            <w:r w:rsidRPr="3DF31760">
              <w:rPr>
                <w:rFonts w:ascii="Times New Roman" w:hAnsi="Times New Roman" w:cs="Times New Roman"/>
                <w:szCs w:val="24"/>
              </w:rPr>
              <w:t>How Will the Learning Objective be Measured?</w:t>
            </w:r>
          </w:p>
        </w:tc>
      </w:tr>
      <w:tr w:rsidR="0003792B" w:rsidRPr="006A435F" w14:paraId="7425945B" w14:textId="77777777" w:rsidTr="3DF31760">
        <w:trPr>
          <w:cantSplit/>
        </w:trPr>
        <w:tc>
          <w:tcPr>
            <w:tcW w:w="1770" w:type="dxa"/>
          </w:tcPr>
          <w:p w14:paraId="3C71D9F5" w14:textId="59CCC2E4" w:rsidR="0003792B" w:rsidRPr="006A435F" w:rsidRDefault="0009091A" w:rsidP="302D16BF">
            <w:pPr>
              <w:pStyle w:val="BodyText"/>
              <w:rPr>
                <w:rFonts w:ascii="Times New Roman" w:hAnsi="Times New Roman"/>
                <w:sz w:val="24"/>
                <w:szCs w:val="24"/>
              </w:rPr>
            </w:pPr>
            <w:r w:rsidRPr="3DF31760">
              <w:rPr>
                <w:rFonts w:ascii="Times New Roman" w:hAnsi="Times New Roman"/>
                <w:sz w:val="24"/>
                <w:szCs w:val="24"/>
              </w:rPr>
              <w:t>Engage in self-reflection to guide continued learning and transformation</w:t>
            </w:r>
          </w:p>
        </w:tc>
        <w:tc>
          <w:tcPr>
            <w:tcW w:w="1469" w:type="dxa"/>
          </w:tcPr>
          <w:p w14:paraId="4320CA61" w14:textId="097BA4B8" w:rsidR="0003792B" w:rsidRDefault="0003792B" w:rsidP="302D16BF">
            <w:pPr>
              <w:spacing w:after="100" w:afterAutospacing="1" w:line="240" w:lineRule="auto"/>
              <w:rPr>
                <w:rStyle w:val="normaltextrun"/>
                <w:rFonts w:ascii="Times New Roman" w:eastAsia="Times New Roman" w:hAnsi="Times New Roman"/>
              </w:rPr>
            </w:pPr>
          </w:p>
        </w:tc>
        <w:tc>
          <w:tcPr>
            <w:tcW w:w="1811" w:type="dxa"/>
          </w:tcPr>
          <w:p w14:paraId="5C00C85F" w14:textId="59118304" w:rsidR="005564B1" w:rsidRPr="006A435F" w:rsidRDefault="6EE83BFD" w:rsidP="302D16BF">
            <w:pPr>
              <w:spacing w:after="100" w:afterAutospacing="1" w:line="240" w:lineRule="auto"/>
              <w:rPr>
                <w:rStyle w:val="normaltextrun"/>
                <w:rFonts w:ascii="Times New Roman" w:eastAsia="Times New Roman" w:hAnsi="Times New Roman"/>
              </w:rPr>
            </w:pPr>
            <w:r w:rsidRPr="3DF31760">
              <w:rPr>
                <w:rStyle w:val="normaltextrun"/>
                <w:rFonts w:ascii="Times New Roman" w:eastAsia="Times New Roman" w:hAnsi="Times New Roman"/>
              </w:rPr>
              <w:t>Engage in continual learning with intellectual open-mindedness</w:t>
            </w:r>
          </w:p>
        </w:tc>
        <w:tc>
          <w:tcPr>
            <w:tcW w:w="1315" w:type="dxa"/>
          </w:tcPr>
          <w:p w14:paraId="6C9A4530" w14:textId="77777777" w:rsidR="0003792B" w:rsidRDefault="6EE83BFD" w:rsidP="302D16BF">
            <w:pPr>
              <w:spacing w:after="0" w:line="240" w:lineRule="auto"/>
              <w:rPr>
                <w:rFonts w:ascii="Times New Roman" w:eastAsia="Times New Roman" w:hAnsi="Times New Roman"/>
              </w:rPr>
            </w:pPr>
            <w:r w:rsidRPr="3DF31760">
              <w:rPr>
                <w:rFonts w:ascii="Times New Roman" w:eastAsia="Times New Roman" w:hAnsi="Times New Roman"/>
              </w:rPr>
              <w:t xml:space="preserve">B.4.1 </w:t>
            </w:r>
          </w:p>
          <w:p w14:paraId="6C95AF4E" w14:textId="77777777" w:rsidR="005564B1" w:rsidRDefault="6EE83BFD" w:rsidP="302D16BF">
            <w:pPr>
              <w:spacing w:after="0" w:line="240" w:lineRule="auto"/>
              <w:rPr>
                <w:rFonts w:ascii="Times New Roman" w:eastAsia="Times New Roman" w:hAnsi="Times New Roman"/>
              </w:rPr>
            </w:pPr>
            <w:r w:rsidRPr="3DF31760">
              <w:rPr>
                <w:rFonts w:ascii="Times New Roman" w:eastAsia="Times New Roman" w:hAnsi="Times New Roman"/>
              </w:rPr>
              <w:t>B.4.23</w:t>
            </w:r>
          </w:p>
          <w:p w14:paraId="096BE2BE" w14:textId="77777777" w:rsidR="005564B1" w:rsidRDefault="6EE83BFD" w:rsidP="302D16BF">
            <w:pPr>
              <w:spacing w:after="0" w:line="240" w:lineRule="auto"/>
              <w:rPr>
                <w:rFonts w:ascii="Times New Roman" w:eastAsia="Times New Roman" w:hAnsi="Times New Roman"/>
              </w:rPr>
            </w:pPr>
            <w:r w:rsidRPr="3DF31760">
              <w:rPr>
                <w:rFonts w:ascii="Times New Roman" w:eastAsia="Times New Roman" w:hAnsi="Times New Roman"/>
              </w:rPr>
              <w:t>B.7.2</w:t>
            </w:r>
          </w:p>
          <w:p w14:paraId="2513DC40" w14:textId="6F5B3DC7" w:rsidR="005564B1" w:rsidRPr="006A435F" w:rsidRDefault="6EE83BFD" w:rsidP="302D16BF">
            <w:pPr>
              <w:spacing w:after="0" w:line="240" w:lineRule="auto"/>
              <w:rPr>
                <w:rFonts w:ascii="Times New Roman" w:eastAsia="Times New Roman" w:hAnsi="Times New Roman"/>
              </w:rPr>
            </w:pPr>
            <w:r w:rsidRPr="3DF31760">
              <w:rPr>
                <w:rFonts w:ascii="Times New Roman" w:eastAsia="Times New Roman" w:hAnsi="Times New Roman"/>
              </w:rPr>
              <w:t>B.7.4</w:t>
            </w:r>
          </w:p>
        </w:tc>
        <w:tc>
          <w:tcPr>
            <w:tcW w:w="1668" w:type="dxa"/>
          </w:tcPr>
          <w:p w14:paraId="3DAE9CAA" w14:textId="77777777" w:rsidR="0003792B" w:rsidRDefault="6EE83BFD" w:rsidP="302D16BF">
            <w:pPr>
              <w:spacing w:after="0" w:line="240" w:lineRule="auto"/>
              <w:rPr>
                <w:rFonts w:ascii="Times New Roman" w:eastAsia="Times New Roman" w:hAnsi="Times New Roman"/>
              </w:rPr>
            </w:pPr>
            <w:r w:rsidRPr="3DF31760">
              <w:rPr>
                <w:rFonts w:ascii="Times New Roman" w:eastAsia="Times New Roman" w:hAnsi="Times New Roman"/>
              </w:rPr>
              <w:t>Online activities</w:t>
            </w:r>
          </w:p>
          <w:p w14:paraId="5ED863A7" w14:textId="77777777" w:rsidR="005564B1" w:rsidRDefault="6EE83BFD" w:rsidP="302D16BF">
            <w:pPr>
              <w:spacing w:after="0" w:line="240" w:lineRule="auto"/>
              <w:rPr>
                <w:rFonts w:ascii="Times New Roman" w:eastAsia="Times New Roman" w:hAnsi="Times New Roman"/>
              </w:rPr>
            </w:pPr>
            <w:r w:rsidRPr="3DF31760">
              <w:rPr>
                <w:rFonts w:ascii="Times New Roman" w:eastAsia="Times New Roman" w:hAnsi="Times New Roman"/>
              </w:rPr>
              <w:t>Self- assessment</w:t>
            </w:r>
          </w:p>
          <w:p w14:paraId="79A5B06D" w14:textId="4547FE3D" w:rsidR="005564B1" w:rsidRPr="006A435F" w:rsidRDefault="6EE83BFD" w:rsidP="302D16BF">
            <w:pPr>
              <w:spacing w:after="0" w:line="240" w:lineRule="auto"/>
              <w:rPr>
                <w:rFonts w:ascii="Times New Roman" w:eastAsia="Times New Roman" w:hAnsi="Times New Roman"/>
              </w:rPr>
            </w:pPr>
            <w:r w:rsidRPr="3DF31760">
              <w:rPr>
                <w:rFonts w:ascii="Times New Roman" w:eastAsia="Times New Roman" w:hAnsi="Times New Roman"/>
              </w:rPr>
              <w:t>Advising meetings</w:t>
            </w:r>
          </w:p>
          <w:p w14:paraId="13F89868" w14:textId="108CA562" w:rsidR="005564B1" w:rsidRPr="006A435F" w:rsidRDefault="41C9BB35" w:rsidP="302D16BF">
            <w:pPr>
              <w:spacing w:after="0" w:line="240" w:lineRule="auto"/>
              <w:rPr>
                <w:rFonts w:ascii="Times New Roman" w:eastAsia="Times New Roman" w:hAnsi="Times New Roman"/>
              </w:rPr>
            </w:pPr>
            <w:r w:rsidRPr="3DF31760">
              <w:rPr>
                <w:rFonts w:ascii="Times New Roman" w:eastAsia="Times New Roman" w:hAnsi="Times New Roman"/>
              </w:rPr>
              <w:t>Journaling</w:t>
            </w:r>
          </w:p>
        </w:tc>
        <w:tc>
          <w:tcPr>
            <w:tcW w:w="1844" w:type="dxa"/>
          </w:tcPr>
          <w:p w14:paraId="1830D729" w14:textId="678A6F42" w:rsidR="0087761F" w:rsidRPr="006A435F" w:rsidRDefault="77C6F20F" w:rsidP="302D16BF">
            <w:pPr>
              <w:spacing w:line="240" w:lineRule="auto"/>
              <w:rPr>
                <w:rFonts w:ascii="Times New Roman" w:eastAsia="Times New Roman" w:hAnsi="Times New Roman"/>
              </w:rPr>
            </w:pPr>
            <w:r w:rsidRPr="3DF31760">
              <w:rPr>
                <w:rFonts w:ascii="Times New Roman" w:eastAsia="Times New Roman" w:hAnsi="Times New Roman"/>
              </w:rPr>
              <w:t>Portfolio</w:t>
            </w:r>
          </w:p>
          <w:p w14:paraId="10BB151C" w14:textId="209F3DA3" w:rsidR="0087761F" w:rsidRPr="006A435F" w:rsidRDefault="337455CF" w:rsidP="302D16BF">
            <w:pPr>
              <w:spacing w:line="240" w:lineRule="auto"/>
              <w:rPr>
                <w:rFonts w:ascii="Times New Roman" w:eastAsia="Times New Roman" w:hAnsi="Times New Roman"/>
              </w:rPr>
            </w:pPr>
            <w:r w:rsidRPr="3DF31760">
              <w:rPr>
                <w:rFonts w:ascii="Times New Roman" w:eastAsia="Times New Roman" w:hAnsi="Times New Roman"/>
              </w:rPr>
              <w:t xml:space="preserve">Journaling </w:t>
            </w:r>
          </w:p>
        </w:tc>
      </w:tr>
      <w:tr w:rsidR="0087761F" w:rsidRPr="006A435F" w14:paraId="5B4E511B" w14:textId="77777777" w:rsidTr="3DF31760">
        <w:trPr>
          <w:cantSplit/>
        </w:trPr>
        <w:tc>
          <w:tcPr>
            <w:tcW w:w="1770" w:type="dxa"/>
          </w:tcPr>
          <w:p w14:paraId="35752AF3" w14:textId="77777777" w:rsidR="005D73AC" w:rsidRPr="00A45D92" w:rsidRDefault="005D73AC" w:rsidP="302D16BF">
            <w:pPr>
              <w:spacing w:line="240" w:lineRule="auto"/>
              <w:rPr>
                <w:rFonts w:ascii="Times New Roman" w:eastAsia="Times New Roman" w:hAnsi="Times New Roman"/>
              </w:rPr>
            </w:pPr>
            <w:r w:rsidRPr="3DF31760">
              <w:rPr>
                <w:rFonts w:ascii="Times New Roman" w:eastAsia="Times New Roman" w:hAnsi="Times New Roman"/>
              </w:rPr>
              <w:t xml:space="preserve">Evaluate your own performance. </w:t>
            </w:r>
          </w:p>
          <w:p w14:paraId="60B9684F" w14:textId="6AFD77BA" w:rsidR="0087761F" w:rsidRPr="006A435F" w:rsidRDefault="005D73AC" w:rsidP="302D16BF">
            <w:pPr>
              <w:pStyle w:val="BodyText"/>
              <w:rPr>
                <w:rFonts w:ascii="Times New Roman" w:hAnsi="Times New Roman"/>
                <w:sz w:val="24"/>
                <w:szCs w:val="24"/>
              </w:rPr>
            </w:pPr>
            <w:r w:rsidRPr="3DF31760">
              <w:rPr>
                <w:rFonts w:ascii="Times New Roman" w:hAnsi="Times New Roman"/>
                <w:sz w:val="24"/>
                <w:szCs w:val="24"/>
              </w:rPr>
              <w:t>Generate and organize a portfolio that documents your professional competence and growth and supports your evaluation of your own professionalism and professional involvement.</w:t>
            </w:r>
          </w:p>
        </w:tc>
        <w:tc>
          <w:tcPr>
            <w:tcW w:w="1469" w:type="dxa"/>
          </w:tcPr>
          <w:p w14:paraId="43E38547" w14:textId="6EF41DDE" w:rsidR="0087761F" w:rsidRPr="006A435F" w:rsidRDefault="0087761F" w:rsidP="302D16BF">
            <w:pPr>
              <w:spacing w:after="100" w:afterAutospacing="1" w:line="240" w:lineRule="auto"/>
              <w:rPr>
                <w:rStyle w:val="normaltextrun"/>
                <w:rFonts w:ascii="Times New Roman" w:eastAsia="Times New Roman" w:hAnsi="Times New Roman"/>
              </w:rPr>
            </w:pPr>
          </w:p>
        </w:tc>
        <w:tc>
          <w:tcPr>
            <w:tcW w:w="1811" w:type="dxa"/>
          </w:tcPr>
          <w:p w14:paraId="6F2464A3" w14:textId="15BFF8C7" w:rsidR="0087761F" w:rsidRPr="006A435F" w:rsidRDefault="6EE83BFD" w:rsidP="302D16BF">
            <w:pPr>
              <w:spacing w:after="100" w:afterAutospacing="1" w:line="240" w:lineRule="auto"/>
              <w:rPr>
                <w:rFonts w:ascii="Times New Roman" w:eastAsia="Times New Roman" w:hAnsi="Times New Roman"/>
              </w:rPr>
            </w:pPr>
            <w:r w:rsidRPr="3DF31760">
              <w:rPr>
                <w:rFonts w:ascii="Times New Roman" w:eastAsia="Times New Roman" w:hAnsi="Times New Roman"/>
              </w:rPr>
              <w:t>Exhibit critical thinking, clinical reasoning, use of evidence, and competence in skills requisite for entry-level, holistic application of the occupational therapy process.</w:t>
            </w:r>
          </w:p>
        </w:tc>
        <w:tc>
          <w:tcPr>
            <w:tcW w:w="1315" w:type="dxa"/>
          </w:tcPr>
          <w:p w14:paraId="2332520E" w14:textId="77777777" w:rsidR="005564B1" w:rsidRDefault="6EE83BFD" w:rsidP="302D16BF">
            <w:pPr>
              <w:spacing w:after="0" w:line="240" w:lineRule="auto"/>
              <w:rPr>
                <w:rFonts w:ascii="Times New Roman" w:eastAsia="Times New Roman" w:hAnsi="Times New Roman"/>
              </w:rPr>
            </w:pPr>
            <w:r w:rsidRPr="3DF31760">
              <w:rPr>
                <w:rFonts w:ascii="Times New Roman" w:eastAsia="Times New Roman" w:hAnsi="Times New Roman"/>
              </w:rPr>
              <w:t xml:space="preserve">B.4.1 </w:t>
            </w:r>
          </w:p>
          <w:p w14:paraId="19949B74" w14:textId="77777777" w:rsidR="005564B1" w:rsidRDefault="6EE83BFD" w:rsidP="302D16BF">
            <w:pPr>
              <w:spacing w:after="0" w:line="240" w:lineRule="auto"/>
              <w:rPr>
                <w:rFonts w:ascii="Times New Roman" w:eastAsia="Times New Roman" w:hAnsi="Times New Roman"/>
              </w:rPr>
            </w:pPr>
            <w:r w:rsidRPr="3DF31760">
              <w:rPr>
                <w:rFonts w:ascii="Times New Roman" w:eastAsia="Times New Roman" w:hAnsi="Times New Roman"/>
              </w:rPr>
              <w:t>B.4.23</w:t>
            </w:r>
          </w:p>
          <w:p w14:paraId="751C60B8" w14:textId="77777777" w:rsidR="005564B1" w:rsidRDefault="6EE83BFD" w:rsidP="302D16BF">
            <w:pPr>
              <w:spacing w:after="0" w:line="240" w:lineRule="auto"/>
              <w:rPr>
                <w:rFonts w:ascii="Times New Roman" w:eastAsia="Times New Roman" w:hAnsi="Times New Roman"/>
              </w:rPr>
            </w:pPr>
            <w:r w:rsidRPr="3DF31760">
              <w:rPr>
                <w:rFonts w:ascii="Times New Roman" w:eastAsia="Times New Roman" w:hAnsi="Times New Roman"/>
              </w:rPr>
              <w:t>B.7.2</w:t>
            </w:r>
          </w:p>
          <w:p w14:paraId="18DF58F7" w14:textId="77777777" w:rsidR="0087761F" w:rsidRDefault="6EE83BFD" w:rsidP="302D16BF">
            <w:pPr>
              <w:spacing w:after="0" w:line="240" w:lineRule="auto"/>
              <w:rPr>
                <w:rFonts w:ascii="Times New Roman" w:eastAsia="Times New Roman" w:hAnsi="Times New Roman"/>
              </w:rPr>
            </w:pPr>
            <w:r w:rsidRPr="3DF31760">
              <w:rPr>
                <w:rFonts w:ascii="Times New Roman" w:eastAsia="Times New Roman" w:hAnsi="Times New Roman"/>
              </w:rPr>
              <w:t>B.7.4</w:t>
            </w:r>
          </w:p>
          <w:p w14:paraId="74095A3D" w14:textId="77777777" w:rsidR="005D73AC" w:rsidRDefault="005D73AC" w:rsidP="302D16BF">
            <w:pPr>
              <w:spacing w:after="0" w:line="240" w:lineRule="auto"/>
              <w:rPr>
                <w:rFonts w:ascii="Times New Roman" w:eastAsia="Times New Roman" w:hAnsi="Times New Roman"/>
              </w:rPr>
            </w:pPr>
          </w:p>
          <w:p w14:paraId="6341EB39" w14:textId="77777777" w:rsidR="005D73AC" w:rsidRDefault="005D73AC" w:rsidP="302D16BF">
            <w:pPr>
              <w:spacing w:after="0" w:line="240" w:lineRule="auto"/>
              <w:rPr>
                <w:rFonts w:ascii="Times New Roman" w:eastAsia="Times New Roman" w:hAnsi="Times New Roman"/>
              </w:rPr>
            </w:pPr>
          </w:p>
          <w:p w14:paraId="4F321299" w14:textId="1F8A4431" w:rsidR="005D73AC" w:rsidRPr="006A435F" w:rsidRDefault="005D73AC" w:rsidP="302D16BF">
            <w:pPr>
              <w:spacing w:after="0" w:line="240" w:lineRule="auto"/>
              <w:rPr>
                <w:rFonts w:ascii="Times New Roman" w:eastAsia="Times New Roman" w:hAnsi="Times New Roman"/>
                <w:highlight w:val="yellow"/>
              </w:rPr>
            </w:pPr>
          </w:p>
        </w:tc>
        <w:tc>
          <w:tcPr>
            <w:tcW w:w="1668" w:type="dxa"/>
          </w:tcPr>
          <w:p w14:paraId="2F81A5A9" w14:textId="77777777" w:rsidR="005564B1" w:rsidRDefault="6EE83BFD" w:rsidP="302D16BF">
            <w:pPr>
              <w:spacing w:after="0" w:line="240" w:lineRule="auto"/>
              <w:rPr>
                <w:rFonts w:ascii="Times New Roman" w:eastAsia="Times New Roman" w:hAnsi="Times New Roman"/>
              </w:rPr>
            </w:pPr>
            <w:r w:rsidRPr="3DF31760">
              <w:rPr>
                <w:rFonts w:ascii="Times New Roman" w:eastAsia="Times New Roman" w:hAnsi="Times New Roman"/>
              </w:rPr>
              <w:t>Online activities</w:t>
            </w:r>
          </w:p>
          <w:p w14:paraId="1BBD0D01" w14:textId="77777777" w:rsidR="005564B1" w:rsidRDefault="6EE83BFD" w:rsidP="302D16BF">
            <w:pPr>
              <w:spacing w:after="0" w:line="240" w:lineRule="auto"/>
              <w:rPr>
                <w:rFonts w:ascii="Times New Roman" w:eastAsia="Times New Roman" w:hAnsi="Times New Roman"/>
              </w:rPr>
            </w:pPr>
            <w:r w:rsidRPr="3DF31760">
              <w:rPr>
                <w:rFonts w:ascii="Times New Roman" w:eastAsia="Times New Roman" w:hAnsi="Times New Roman"/>
              </w:rPr>
              <w:t>Self- assessment</w:t>
            </w:r>
          </w:p>
          <w:p w14:paraId="7E53CAD9" w14:textId="78F73076" w:rsidR="0087761F" w:rsidRPr="006A435F" w:rsidRDefault="2018CDB5" w:rsidP="302D16BF">
            <w:pPr>
              <w:spacing w:after="0" w:line="240" w:lineRule="auto"/>
              <w:rPr>
                <w:rFonts w:ascii="Times New Roman" w:eastAsia="Times New Roman" w:hAnsi="Times New Roman"/>
              </w:rPr>
            </w:pPr>
            <w:r w:rsidRPr="3DF31760">
              <w:rPr>
                <w:rFonts w:ascii="Times New Roman" w:eastAsia="Times New Roman" w:hAnsi="Times New Roman"/>
              </w:rPr>
              <w:t>Advising meetings</w:t>
            </w:r>
          </w:p>
          <w:p w14:paraId="13F26EB2" w14:textId="52FB3601" w:rsidR="0087761F" w:rsidRPr="006A435F" w:rsidRDefault="4102322C" w:rsidP="302D16BF">
            <w:pPr>
              <w:spacing w:after="0" w:line="240" w:lineRule="auto"/>
              <w:rPr>
                <w:rFonts w:ascii="Times New Roman" w:eastAsia="Times New Roman" w:hAnsi="Times New Roman"/>
              </w:rPr>
            </w:pPr>
            <w:r w:rsidRPr="3DF31760">
              <w:rPr>
                <w:rFonts w:ascii="Times New Roman" w:eastAsia="Times New Roman" w:hAnsi="Times New Roman"/>
              </w:rPr>
              <w:t xml:space="preserve">Journaling </w:t>
            </w:r>
          </w:p>
        </w:tc>
        <w:tc>
          <w:tcPr>
            <w:tcW w:w="1844" w:type="dxa"/>
          </w:tcPr>
          <w:p w14:paraId="4BEB8258" w14:textId="7B72F087" w:rsidR="005564B1" w:rsidRPr="006A435F" w:rsidRDefault="2018CDB5" w:rsidP="302D16BF">
            <w:pPr>
              <w:spacing w:line="240" w:lineRule="auto"/>
              <w:rPr>
                <w:rFonts w:ascii="Times New Roman" w:eastAsia="Times New Roman" w:hAnsi="Times New Roman"/>
              </w:rPr>
            </w:pPr>
            <w:r w:rsidRPr="3DF31760">
              <w:rPr>
                <w:rFonts w:ascii="Times New Roman" w:eastAsia="Times New Roman" w:hAnsi="Times New Roman"/>
              </w:rPr>
              <w:t>Portfolio</w:t>
            </w:r>
          </w:p>
          <w:p w14:paraId="06FAB715" w14:textId="518488A7" w:rsidR="005564B1" w:rsidRPr="006A435F" w:rsidRDefault="273197E6" w:rsidP="302D16BF">
            <w:pPr>
              <w:spacing w:line="240" w:lineRule="auto"/>
              <w:rPr>
                <w:rFonts w:ascii="Times New Roman" w:eastAsia="Times New Roman" w:hAnsi="Times New Roman"/>
              </w:rPr>
            </w:pPr>
            <w:r w:rsidRPr="3DF31760">
              <w:rPr>
                <w:rFonts w:ascii="Times New Roman" w:eastAsia="Times New Roman" w:hAnsi="Times New Roman"/>
              </w:rPr>
              <w:t>Journaling</w:t>
            </w:r>
          </w:p>
        </w:tc>
      </w:tr>
      <w:tr w:rsidR="00C06A59" w:rsidRPr="006A435F" w14:paraId="2CE05BB0" w14:textId="77777777" w:rsidTr="3DF31760">
        <w:trPr>
          <w:cantSplit/>
        </w:trPr>
        <w:tc>
          <w:tcPr>
            <w:tcW w:w="1770" w:type="dxa"/>
          </w:tcPr>
          <w:p w14:paraId="668A66A7" w14:textId="00CFA3EC" w:rsidR="00C06A59" w:rsidRPr="006A435F" w:rsidRDefault="205EDF39" w:rsidP="302D16BF">
            <w:pPr>
              <w:spacing w:line="240" w:lineRule="auto"/>
              <w:rPr>
                <w:rFonts w:ascii="Times New Roman" w:eastAsia="Times New Roman" w:hAnsi="Times New Roman"/>
              </w:rPr>
            </w:pPr>
            <w:r w:rsidRPr="3DF31760">
              <w:rPr>
                <w:rFonts w:ascii="Times New Roman" w:eastAsia="Times New Roman" w:hAnsi="Times New Roman"/>
              </w:rPr>
              <w:lastRenderedPageBreak/>
              <w:t>Demonstrate beginning professional involvement</w:t>
            </w:r>
            <w:r w:rsidR="48F2E17A" w:rsidRPr="3DF31760">
              <w:rPr>
                <w:rFonts w:ascii="Times New Roman" w:eastAsia="Times New Roman" w:hAnsi="Times New Roman"/>
              </w:rPr>
              <w:t xml:space="preserve"> and identity development as an occupational therapist</w:t>
            </w:r>
          </w:p>
        </w:tc>
        <w:tc>
          <w:tcPr>
            <w:tcW w:w="1469" w:type="dxa"/>
          </w:tcPr>
          <w:p w14:paraId="62BE7004" w14:textId="6EB288AD" w:rsidR="00C06A59" w:rsidRPr="006A435F" w:rsidRDefault="00C06A59" w:rsidP="302D16BF">
            <w:pPr>
              <w:spacing w:after="160" w:line="240" w:lineRule="auto"/>
              <w:rPr>
                <w:rStyle w:val="normaltextrun"/>
                <w:rFonts w:ascii="Times New Roman" w:eastAsia="Times New Roman" w:hAnsi="Times New Roman"/>
              </w:rPr>
            </w:pPr>
          </w:p>
        </w:tc>
        <w:tc>
          <w:tcPr>
            <w:tcW w:w="1811" w:type="dxa"/>
          </w:tcPr>
          <w:p w14:paraId="3EDC2EFB" w14:textId="0A815A6D" w:rsidR="00C06A59" w:rsidRPr="005564B1" w:rsidRDefault="48F2E17A" w:rsidP="302D16BF">
            <w:pPr>
              <w:spacing w:after="100" w:afterAutospacing="1" w:line="240" w:lineRule="auto"/>
              <w:rPr>
                <w:rFonts w:ascii="Times New Roman" w:eastAsia="Times New Roman" w:hAnsi="Times New Roman"/>
              </w:rPr>
            </w:pPr>
            <w:r w:rsidRPr="3DF31760">
              <w:rPr>
                <w:rFonts w:ascii="Times New Roman" w:eastAsia="Times New Roman" w:hAnsi="Times New Roman"/>
              </w:rPr>
              <w:t>Exhibit critical thinking, clinical reasoning, use of evidence, and competence in skills requisite for entry-level, holistic application of the occupational therapy process.</w:t>
            </w:r>
          </w:p>
        </w:tc>
        <w:tc>
          <w:tcPr>
            <w:tcW w:w="1315" w:type="dxa"/>
          </w:tcPr>
          <w:p w14:paraId="200331BF" w14:textId="0D096099" w:rsidR="00C06A59" w:rsidRPr="006A435F" w:rsidRDefault="00C06A59" w:rsidP="302D16BF">
            <w:pPr>
              <w:spacing w:after="0" w:line="240" w:lineRule="auto"/>
              <w:rPr>
                <w:rFonts w:ascii="Times New Roman" w:eastAsia="Times New Roman" w:hAnsi="Times New Roman"/>
              </w:rPr>
            </w:pPr>
          </w:p>
        </w:tc>
        <w:tc>
          <w:tcPr>
            <w:tcW w:w="1668" w:type="dxa"/>
          </w:tcPr>
          <w:p w14:paraId="5F5E7AD7" w14:textId="54716C51" w:rsidR="00C06A59" w:rsidRPr="006A435F" w:rsidRDefault="00C06A59" w:rsidP="302D16BF">
            <w:pPr>
              <w:spacing w:after="0" w:line="240" w:lineRule="auto"/>
              <w:rPr>
                <w:rFonts w:ascii="Times New Roman" w:eastAsia="Times New Roman" w:hAnsi="Times New Roman"/>
              </w:rPr>
            </w:pPr>
            <w:r w:rsidRPr="3DF31760">
              <w:rPr>
                <w:rFonts w:ascii="Times New Roman" w:eastAsia="Times New Roman" w:hAnsi="Times New Roman"/>
              </w:rPr>
              <w:t xml:space="preserve">Attendance at local professional activity </w:t>
            </w:r>
          </w:p>
        </w:tc>
        <w:tc>
          <w:tcPr>
            <w:tcW w:w="1844" w:type="dxa"/>
          </w:tcPr>
          <w:p w14:paraId="654E7358" w14:textId="77777777" w:rsidR="00C06A59" w:rsidRDefault="00C06A59" w:rsidP="302D16BF">
            <w:pPr>
              <w:spacing w:after="0" w:line="240" w:lineRule="auto"/>
              <w:rPr>
                <w:rFonts w:ascii="Times New Roman" w:eastAsia="Times New Roman" w:hAnsi="Times New Roman"/>
              </w:rPr>
            </w:pPr>
            <w:r w:rsidRPr="3DF31760">
              <w:rPr>
                <w:rFonts w:ascii="Times New Roman" w:eastAsia="Times New Roman" w:hAnsi="Times New Roman"/>
              </w:rPr>
              <w:t xml:space="preserve">Reflection paper on participation in state /national association event </w:t>
            </w:r>
          </w:p>
          <w:p w14:paraId="17D49491" w14:textId="77777777" w:rsidR="00C06A59" w:rsidRDefault="00C06A59" w:rsidP="302D16BF">
            <w:pPr>
              <w:spacing w:after="0" w:line="240" w:lineRule="auto"/>
              <w:rPr>
                <w:rFonts w:ascii="Times New Roman" w:eastAsia="Times New Roman" w:hAnsi="Times New Roman"/>
              </w:rPr>
            </w:pPr>
          </w:p>
          <w:p w14:paraId="0F40328F" w14:textId="743D07F5" w:rsidR="00C06A59" w:rsidRPr="006A435F" w:rsidRDefault="0D922340" w:rsidP="302D16BF">
            <w:pPr>
              <w:spacing w:after="0" w:line="240" w:lineRule="auto"/>
              <w:rPr>
                <w:rFonts w:ascii="Times New Roman" w:eastAsia="Times New Roman" w:hAnsi="Times New Roman"/>
              </w:rPr>
            </w:pPr>
            <w:r w:rsidRPr="3DF31760">
              <w:rPr>
                <w:rFonts w:ascii="Times New Roman" w:eastAsia="Times New Roman" w:hAnsi="Times New Roman"/>
              </w:rPr>
              <w:t>LinkedIn</w:t>
            </w:r>
            <w:r w:rsidR="00C06A59" w:rsidRPr="3DF31760">
              <w:rPr>
                <w:rFonts w:ascii="Times New Roman" w:eastAsia="Times New Roman" w:hAnsi="Times New Roman"/>
              </w:rPr>
              <w:t xml:space="preserve"> pos</w:t>
            </w:r>
            <w:r w:rsidR="0C97598C" w:rsidRPr="3DF31760">
              <w:rPr>
                <w:rFonts w:ascii="Times New Roman" w:eastAsia="Times New Roman" w:hAnsi="Times New Roman"/>
              </w:rPr>
              <w:t>t</w:t>
            </w:r>
          </w:p>
        </w:tc>
      </w:tr>
    </w:tbl>
    <w:p w14:paraId="06295079" w14:textId="77777777" w:rsidR="0003792B" w:rsidRDefault="0003792B" w:rsidP="302D16BF">
      <w:pPr>
        <w:pStyle w:val="Heading2"/>
        <w:rPr>
          <w:rFonts w:ascii="Times New Roman" w:eastAsia="Times New Roman" w:hAnsi="Times New Roman" w:cs="Times New Roman"/>
          <w:szCs w:val="24"/>
        </w:rPr>
      </w:pPr>
    </w:p>
    <w:p w14:paraId="38262C37" w14:textId="51B310B1" w:rsidR="00411C5D" w:rsidRPr="00411C5D" w:rsidRDefault="00411C5D" w:rsidP="302D16BF">
      <w:pPr>
        <w:pStyle w:val="Heading2"/>
        <w:rPr>
          <w:rFonts w:ascii="Times New Roman" w:eastAsia="Times New Roman" w:hAnsi="Times New Roman" w:cs="Times New Roman"/>
          <w:szCs w:val="24"/>
        </w:rPr>
      </w:pPr>
      <w:r w:rsidRPr="3DF31760">
        <w:rPr>
          <w:rFonts w:ascii="Times New Roman" w:eastAsia="Times New Roman" w:hAnsi="Times New Roman" w:cs="Times New Roman"/>
          <w:szCs w:val="24"/>
        </w:rPr>
        <w:t xml:space="preserve">Table </w:t>
      </w:r>
      <w:r w:rsidR="5F8732C9" w:rsidRPr="3DF31760">
        <w:rPr>
          <w:rFonts w:ascii="Times New Roman" w:eastAsia="Times New Roman" w:hAnsi="Times New Roman" w:cs="Times New Roman"/>
          <w:szCs w:val="24"/>
        </w:rPr>
        <w:t xml:space="preserve">2 </w:t>
      </w:r>
      <w:r w:rsidRPr="3DF31760">
        <w:rPr>
          <w:rFonts w:ascii="Times New Roman" w:eastAsia="Times New Roman" w:hAnsi="Times New Roman" w:cs="Times New Roman"/>
          <w:szCs w:val="24"/>
        </w:rPr>
        <w:t>Description of Assignments and Grading</w:t>
      </w:r>
    </w:p>
    <w:tbl>
      <w:tblPr>
        <w:tblStyle w:val="TableGrid"/>
        <w:tblW w:w="9445" w:type="dxa"/>
        <w:tblLook w:val="04A0" w:firstRow="1" w:lastRow="0" w:firstColumn="1" w:lastColumn="0" w:noHBand="0" w:noVBand="1"/>
        <w:tblDescription w:val="This table provides an explanation of the assignments and grading for the course."/>
      </w:tblPr>
      <w:tblGrid>
        <w:gridCol w:w="1890"/>
        <w:gridCol w:w="5395"/>
        <w:gridCol w:w="2160"/>
      </w:tblGrid>
      <w:tr w:rsidR="00253EC8" w:rsidRPr="00253EC8" w14:paraId="5B322E2A" w14:textId="77777777" w:rsidTr="3DF31760">
        <w:trPr>
          <w:cantSplit/>
          <w:tblHeader/>
        </w:trPr>
        <w:tc>
          <w:tcPr>
            <w:tcW w:w="1890" w:type="dxa"/>
            <w:shd w:val="clear" w:color="auto" w:fill="D9D9D9" w:themeFill="background1" w:themeFillShade="D9"/>
          </w:tcPr>
          <w:p w14:paraId="0BD79DB2" w14:textId="77777777" w:rsidR="00A6532E" w:rsidRPr="00253EC8" w:rsidRDefault="00A6532E" w:rsidP="302D16BF">
            <w:pPr>
              <w:pStyle w:val="Heading2"/>
              <w:rPr>
                <w:rFonts w:ascii="Times New Roman" w:eastAsia="Times New Roman" w:hAnsi="Times New Roman" w:cs="Times New Roman"/>
                <w:szCs w:val="24"/>
              </w:rPr>
            </w:pPr>
            <w:r w:rsidRPr="3DF31760">
              <w:rPr>
                <w:rFonts w:ascii="Times New Roman" w:eastAsia="Times New Roman" w:hAnsi="Times New Roman" w:cs="Times New Roman"/>
                <w:szCs w:val="24"/>
              </w:rPr>
              <w:t>ASSIGNMENT</w:t>
            </w:r>
          </w:p>
        </w:tc>
        <w:tc>
          <w:tcPr>
            <w:tcW w:w="5395" w:type="dxa"/>
            <w:shd w:val="clear" w:color="auto" w:fill="D9D9D9" w:themeFill="background1" w:themeFillShade="D9"/>
          </w:tcPr>
          <w:p w14:paraId="69C960E5" w14:textId="77777777" w:rsidR="00A6532E" w:rsidRPr="00253EC8" w:rsidRDefault="00A6532E" w:rsidP="302D16BF">
            <w:pPr>
              <w:pStyle w:val="Heading2"/>
              <w:rPr>
                <w:rFonts w:ascii="Times New Roman" w:eastAsia="Times New Roman" w:hAnsi="Times New Roman" w:cs="Times New Roman"/>
                <w:szCs w:val="24"/>
              </w:rPr>
            </w:pPr>
            <w:r w:rsidRPr="3DF31760">
              <w:rPr>
                <w:rFonts w:ascii="Times New Roman" w:eastAsia="Times New Roman" w:hAnsi="Times New Roman" w:cs="Times New Roman"/>
                <w:szCs w:val="24"/>
              </w:rPr>
              <w:t>DESCRIPTION</w:t>
            </w:r>
          </w:p>
        </w:tc>
        <w:tc>
          <w:tcPr>
            <w:tcW w:w="2160" w:type="dxa"/>
            <w:shd w:val="clear" w:color="auto" w:fill="D9D9D9" w:themeFill="background1" w:themeFillShade="D9"/>
          </w:tcPr>
          <w:p w14:paraId="6D9729F9" w14:textId="77777777" w:rsidR="00A6532E" w:rsidRPr="00253EC8" w:rsidRDefault="00A6532E" w:rsidP="302D16BF">
            <w:pPr>
              <w:pStyle w:val="Heading2"/>
              <w:rPr>
                <w:rFonts w:ascii="Times New Roman" w:eastAsia="Times New Roman" w:hAnsi="Times New Roman" w:cs="Times New Roman"/>
                <w:szCs w:val="24"/>
              </w:rPr>
            </w:pPr>
            <w:r w:rsidRPr="3DF31760">
              <w:rPr>
                <w:rFonts w:ascii="Times New Roman" w:eastAsia="Times New Roman" w:hAnsi="Times New Roman" w:cs="Times New Roman"/>
                <w:szCs w:val="24"/>
              </w:rPr>
              <w:t>PERCENT OF GRADE</w:t>
            </w:r>
          </w:p>
        </w:tc>
      </w:tr>
      <w:tr w:rsidR="24661C53" w14:paraId="3B8DF96E" w14:textId="77777777" w:rsidTr="3DF31760">
        <w:trPr>
          <w:cantSplit/>
        </w:trPr>
        <w:tc>
          <w:tcPr>
            <w:tcW w:w="1890" w:type="dxa"/>
          </w:tcPr>
          <w:p w14:paraId="5FCC5D58" w14:textId="66295C4A" w:rsidR="1BE00755" w:rsidRDefault="1BE00755" w:rsidP="302D16BF">
            <w:pPr>
              <w:pStyle w:val="BodyText"/>
              <w:spacing w:line="276" w:lineRule="auto"/>
              <w:rPr>
                <w:rFonts w:ascii="Times New Roman" w:hAnsi="Times New Roman"/>
                <w:sz w:val="24"/>
                <w:szCs w:val="24"/>
              </w:rPr>
            </w:pPr>
            <w:r w:rsidRPr="3DF31760">
              <w:rPr>
                <w:rFonts w:ascii="Times New Roman" w:hAnsi="Times New Roman"/>
                <w:sz w:val="24"/>
                <w:szCs w:val="24"/>
              </w:rPr>
              <w:t xml:space="preserve">Journaling </w:t>
            </w:r>
          </w:p>
        </w:tc>
        <w:tc>
          <w:tcPr>
            <w:tcW w:w="5395" w:type="dxa"/>
          </w:tcPr>
          <w:p w14:paraId="5E917751" w14:textId="6C848D8D" w:rsidR="0DAF4E2F" w:rsidRDefault="3C9280D0" w:rsidP="302D16BF">
            <w:pPr>
              <w:pStyle w:val="BodyText"/>
              <w:spacing w:line="276" w:lineRule="auto"/>
              <w:rPr>
                <w:rFonts w:ascii="Times New Roman" w:hAnsi="Times New Roman"/>
                <w:sz w:val="24"/>
                <w:szCs w:val="24"/>
              </w:rPr>
            </w:pPr>
            <w:r w:rsidRPr="3DF31760">
              <w:rPr>
                <w:rFonts w:ascii="Times New Roman" w:hAnsi="Times New Roman"/>
                <w:sz w:val="24"/>
                <w:szCs w:val="24"/>
              </w:rPr>
              <w:t xml:space="preserve">You will be asked to journal </w:t>
            </w:r>
            <w:r w:rsidR="229524BD" w:rsidRPr="3DF31760">
              <w:rPr>
                <w:rFonts w:ascii="Times New Roman" w:hAnsi="Times New Roman"/>
                <w:sz w:val="24"/>
                <w:szCs w:val="24"/>
              </w:rPr>
              <w:t xml:space="preserve">one time this semester </w:t>
            </w:r>
            <w:r w:rsidRPr="3DF31760">
              <w:rPr>
                <w:rFonts w:ascii="Times New Roman" w:hAnsi="Times New Roman"/>
                <w:sz w:val="24"/>
                <w:szCs w:val="24"/>
              </w:rPr>
              <w:t xml:space="preserve">about </w:t>
            </w:r>
            <w:r w:rsidR="37A766CA" w:rsidRPr="3DF31760">
              <w:rPr>
                <w:rFonts w:ascii="Times New Roman" w:hAnsi="Times New Roman"/>
                <w:sz w:val="24"/>
                <w:szCs w:val="24"/>
              </w:rPr>
              <w:t>the theory of planned behavior</w:t>
            </w:r>
            <w:r w:rsidRPr="3DF31760">
              <w:rPr>
                <w:rFonts w:ascii="Times New Roman" w:hAnsi="Times New Roman"/>
                <w:sz w:val="24"/>
                <w:szCs w:val="24"/>
              </w:rPr>
              <w:t xml:space="preserve"> related to your personal growth and transformation</w:t>
            </w:r>
            <w:r w:rsidR="59CB649F" w:rsidRPr="3DF31760">
              <w:rPr>
                <w:rFonts w:ascii="Times New Roman" w:hAnsi="Times New Roman"/>
                <w:sz w:val="24"/>
                <w:szCs w:val="24"/>
              </w:rPr>
              <w:t xml:space="preserve"> into an OT professional. The journal entry</w:t>
            </w:r>
            <w:r w:rsidRPr="3DF31760">
              <w:rPr>
                <w:rFonts w:ascii="Times New Roman" w:hAnsi="Times New Roman"/>
                <w:sz w:val="24"/>
                <w:szCs w:val="24"/>
              </w:rPr>
              <w:t xml:space="preserve"> </w:t>
            </w:r>
            <w:r w:rsidR="1E8C5AD6" w:rsidRPr="3DF31760">
              <w:rPr>
                <w:rFonts w:ascii="Times New Roman" w:hAnsi="Times New Roman"/>
                <w:sz w:val="24"/>
                <w:szCs w:val="24"/>
              </w:rPr>
              <w:t xml:space="preserve">should </w:t>
            </w:r>
            <w:r w:rsidRPr="3DF31760">
              <w:rPr>
                <w:rFonts w:ascii="Times New Roman" w:hAnsi="Times New Roman"/>
                <w:sz w:val="24"/>
                <w:szCs w:val="24"/>
              </w:rPr>
              <w:t>be included in your</w:t>
            </w:r>
            <w:r w:rsidR="05AE5D49" w:rsidRPr="3DF31760">
              <w:rPr>
                <w:rFonts w:ascii="Times New Roman" w:hAnsi="Times New Roman"/>
                <w:sz w:val="24"/>
                <w:szCs w:val="24"/>
              </w:rPr>
              <w:t xml:space="preserve"> final</w:t>
            </w:r>
            <w:r w:rsidRPr="3DF31760">
              <w:rPr>
                <w:rFonts w:ascii="Times New Roman" w:hAnsi="Times New Roman"/>
                <w:sz w:val="24"/>
                <w:szCs w:val="24"/>
              </w:rPr>
              <w:t xml:space="preserve"> portfolio.</w:t>
            </w:r>
          </w:p>
        </w:tc>
        <w:tc>
          <w:tcPr>
            <w:tcW w:w="2160" w:type="dxa"/>
          </w:tcPr>
          <w:p w14:paraId="1EEC1E11" w14:textId="2DF93D7B" w:rsidR="1BE00755" w:rsidRDefault="1BE00755" w:rsidP="302D16BF">
            <w:pPr>
              <w:spacing w:line="276" w:lineRule="auto"/>
              <w:rPr>
                <w:rFonts w:ascii="Times New Roman" w:eastAsia="Times New Roman" w:hAnsi="Times New Roman"/>
              </w:rPr>
            </w:pPr>
            <w:r w:rsidRPr="3DF31760">
              <w:rPr>
                <w:rFonts w:ascii="Times New Roman" w:eastAsia="Times New Roman" w:hAnsi="Times New Roman"/>
              </w:rPr>
              <w:t>10%</w:t>
            </w:r>
            <w:r w:rsidR="17897742" w:rsidRPr="3DF31760">
              <w:rPr>
                <w:rFonts w:ascii="Times New Roman" w:eastAsia="Times New Roman" w:hAnsi="Times New Roman"/>
              </w:rPr>
              <w:t xml:space="preserve"> </w:t>
            </w:r>
          </w:p>
        </w:tc>
      </w:tr>
      <w:tr w:rsidR="3613371A" w14:paraId="54448F00" w14:textId="77777777" w:rsidTr="3DF31760">
        <w:trPr>
          <w:cantSplit/>
          <w:trHeight w:val="300"/>
        </w:trPr>
        <w:tc>
          <w:tcPr>
            <w:tcW w:w="1890" w:type="dxa"/>
          </w:tcPr>
          <w:p w14:paraId="0B7BE64D" w14:textId="1E404246" w:rsidR="6B0165AA" w:rsidRDefault="6B0165AA" w:rsidP="3613371A">
            <w:pPr>
              <w:pStyle w:val="BodyText"/>
              <w:spacing w:line="276" w:lineRule="auto"/>
              <w:rPr>
                <w:rFonts w:ascii="Times New Roman" w:hAnsi="Times New Roman"/>
                <w:sz w:val="24"/>
                <w:szCs w:val="24"/>
              </w:rPr>
            </w:pPr>
            <w:r w:rsidRPr="3DF31760">
              <w:rPr>
                <w:rFonts w:ascii="Times New Roman" w:hAnsi="Times New Roman"/>
                <w:sz w:val="24"/>
                <w:szCs w:val="24"/>
              </w:rPr>
              <w:t xml:space="preserve">LinkedIn </w:t>
            </w:r>
            <w:r w:rsidR="2732AD62" w:rsidRPr="3DF31760">
              <w:rPr>
                <w:rFonts w:ascii="Times New Roman" w:hAnsi="Times New Roman"/>
                <w:sz w:val="24"/>
                <w:szCs w:val="24"/>
              </w:rPr>
              <w:t>Activities</w:t>
            </w:r>
          </w:p>
        </w:tc>
        <w:tc>
          <w:tcPr>
            <w:tcW w:w="5395" w:type="dxa"/>
          </w:tcPr>
          <w:p w14:paraId="136D5846" w14:textId="586D7FFB" w:rsidR="6B0165AA" w:rsidRDefault="6B0165AA" w:rsidP="3613371A">
            <w:pPr>
              <w:pStyle w:val="BodyText"/>
              <w:spacing w:line="276" w:lineRule="auto"/>
              <w:rPr>
                <w:rFonts w:ascii="Times New Roman" w:hAnsi="Times New Roman"/>
                <w:sz w:val="24"/>
                <w:szCs w:val="24"/>
              </w:rPr>
            </w:pPr>
            <w:r w:rsidRPr="3DF31760">
              <w:rPr>
                <w:rFonts w:ascii="Times New Roman" w:hAnsi="Times New Roman"/>
                <w:sz w:val="24"/>
                <w:szCs w:val="24"/>
              </w:rPr>
              <w:t>You will be required to create your LinkedIn account</w:t>
            </w:r>
            <w:r w:rsidR="309D17B0" w:rsidRPr="3DF31760">
              <w:rPr>
                <w:rFonts w:ascii="Times New Roman" w:hAnsi="Times New Roman"/>
                <w:sz w:val="24"/>
                <w:szCs w:val="24"/>
              </w:rPr>
              <w:t>, “connect” with your academic advisor,</w:t>
            </w:r>
            <w:r w:rsidRPr="3DF31760">
              <w:rPr>
                <w:rFonts w:ascii="Times New Roman" w:hAnsi="Times New Roman"/>
                <w:sz w:val="24"/>
                <w:szCs w:val="24"/>
              </w:rPr>
              <w:t xml:space="preserve"> and make posts throughout the next three trimesters.</w:t>
            </w:r>
            <w:r w:rsidR="66DC54A5" w:rsidRPr="3DF31760">
              <w:rPr>
                <w:rFonts w:ascii="Times New Roman" w:hAnsi="Times New Roman"/>
                <w:sz w:val="24"/>
                <w:szCs w:val="24"/>
              </w:rPr>
              <w:t xml:space="preserve"> These posts are due during weeks 5 and 13.</w:t>
            </w:r>
          </w:p>
        </w:tc>
        <w:tc>
          <w:tcPr>
            <w:tcW w:w="2160" w:type="dxa"/>
          </w:tcPr>
          <w:p w14:paraId="09476790" w14:textId="5AD13890" w:rsidR="7C4F7980" w:rsidRDefault="7C4F7980" w:rsidP="3DF31760">
            <w:pPr>
              <w:spacing w:line="276" w:lineRule="auto"/>
              <w:rPr>
                <w:rFonts w:ascii="Times New Roman" w:eastAsia="Times New Roman" w:hAnsi="Times New Roman"/>
              </w:rPr>
            </w:pPr>
            <w:r w:rsidRPr="3DF31760">
              <w:rPr>
                <w:rFonts w:ascii="Times New Roman" w:eastAsia="Times New Roman" w:hAnsi="Times New Roman"/>
              </w:rPr>
              <w:t>10%</w:t>
            </w:r>
          </w:p>
        </w:tc>
      </w:tr>
      <w:tr w:rsidR="007708BB" w:rsidRPr="00253EC8" w14:paraId="08C40278" w14:textId="77777777" w:rsidTr="3DF31760">
        <w:trPr>
          <w:cantSplit/>
        </w:trPr>
        <w:tc>
          <w:tcPr>
            <w:tcW w:w="1890" w:type="dxa"/>
          </w:tcPr>
          <w:p w14:paraId="1D5F1FAA" w14:textId="2714A7F6" w:rsidR="007708BB" w:rsidRPr="007708BB" w:rsidRDefault="00976233" w:rsidP="302D16BF">
            <w:pPr>
              <w:pStyle w:val="BodyText"/>
              <w:spacing w:line="276" w:lineRule="auto"/>
              <w:contextualSpacing/>
              <w:rPr>
                <w:rFonts w:ascii="Times New Roman" w:hAnsi="Times New Roman"/>
                <w:sz w:val="24"/>
                <w:szCs w:val="24"/>
              </w:rPr>
            </w:pPr>
            <w:r w:rsidRPr="3DF31760">
              <w:rPr>
                <w:rFonts w:ascii="Times New Roman" w:hAnsi="Times New Roman"/>
                <w:sz w:val="24"/>
                <w:szCs w:val="24"/>
              </w:rPr>
              <w:t xml:space="preserve">Professional Behaviors </w:t>
            </w:r>
          </w:p>
        </w:tc>
        <w:tc>
          <w:tcPr>
            <w:tcW w:w="5395" w:type="dxa"/>
          </w:tcPr>
          <w:p w14:paraId="654E6D29" w14:textId="34461475" w:rsidR="007708BB" w:rsidRPr="007708BB" w:rsidRDefault="00976233" w:rsidP="3DF31760">
            <w:pPr>
              <w:pStyle w:val="BodyText"/>
              <w:spacing w:line="276" w:lineRule="auto"/>
              <w:contextualSpacing/>
              <w:rPr>
                <w:rFonts w:ascii="Times New Roman" w:hAnsi="Times New Roman"/>
                <w:sz w:val="24"/>
                <w:szCs w:val="24"/>
              </w:rPr>
            </w:pPr>
            <w:r w:rsidRPr="3DF31760">
              <w:rPr>
                <w:rFonts w:ascii="Times New Roman" w:hAnsi="Times New Roman"/>
                <w:sz w:val="24"/>
                <w:szCs w:val="24"/>
              </w:rPr>
              <w:t>Students will be required to demonstrate the professional behaviors they learn about in the first semester courses. Difficulties with professional behaviors may result in additional advising, loss of points, the development of a professional behavior plan, or other activities as designated by the professional performance committee.</w:t>
            </w:r>
            <w:r w:rsidR="77559E72" w:rsidRPr="3DF31760">
              <w:rPr>
                <w:rFonts w:ascii="Times New Roman" w:hAnsi="Times New Roman"/>
                <w:sz w:val="24"/>
                <w:szCs w:val="24"/>
              </w:rPr>
              <w:t xml:space="preserve"> Any deduction of points will be documented on the professional behavior violation tracking form posted to BB.</w:t>
            </w:r>
          </w:p>
        </w:tc>
        <w:tc>
          <w:tcPr>
            <w:tcW w:w="2160" w:type="dxa"/>
          </w:tcPr>
          <w:p w14:paraId="0CBEA4C6" w14:textId="064F41E9" w:rsidR="007708BB" w:rsidRPr="007708BB" w:rsidRDefault="12CDE439" w:rsidP="302D16BF">
            <w:pPr>
              <w:spacing w:line="276" w:lineRule="auto"/>
              <w:rPr>
                <w:rFonts w:ascii="Times New Roman" w:eastAsia="Times New Roman" w:hAnsi="Times New Roman"/>
              </w:rPr>
            </w:pPr>
            <w:r w:rsidRPr="3DF31760">
              <w:rPr>
                <w:rFonts w:ascii="Times New Roman" w:eastAsia="Times New Roman" w:hAnsi="Times New Roman"/>
              </w:rPr>
              <w:t>3</w:t>
            </w:r>
            <w:r w:rsidR="00976233" w:rsidRPr="3DF31760">
              <w:rPr>
                <w:rFonts w:ascii="Times New Roman" w:eastAsia="Times New Roman" w:hAnsi="Times New Roman"/>
              </w:rPr>
              <w:t>0%</w:t>
            </w:r>
          </w:p>
        </w:tc>
      </w:tr>
      <w:tr w:rsidR="00C06A59" w:rsidRPr="00253EC8" w14:paraId="412A0757" w14:textId="77777777" w:rsidTr="3DF31760">
        <w:trPr>
          <w:cantSplit/>
        </w:trPr>
        <w:tc>
          <w:tcPr>
            <w:tcW w:w="1890" w:type="dxa"/>
          </w:tcPr>
          <w:p w14:paraId="2E09E411" w14:textId="77777777" w:rsidR="00C06A59" w:rsidRDefault="00C06A59" w:rsidP="302D16BF">
            <w:pPr>
              <w:pStyle w:val="BodyText"/>
              <w:spacing w:line="276" w:lineRule="auto"/>
              <w:contextualSpacing/>
              <w:rPr>
                <w:rFonts w:ascii="Times New Roman" w:hAnsi="Times New Roman"/>
                <w:sz w:val="24"/>
                <w:szCs w:val="24"/>
              </w:rPr>
            </w:pPr>
            <w:r w:rsidRPr="3DF31760">
              <w:rPr>
                <w:rFonts w:ascii="Times New Roman" w:hAnsi="Times New Roman"/>
                <w:sz w:val="24"/>
                <w:szCs w:val="24"/>
              </w:rPr>
              <w:lastRenderedPageBreak/>
              <w:t>Participation in a professional OT event with brief paper</w:t>
            </w:r>
          </w:p>
          <w:p w14:paraId="1E96C36D" w14:textId="621A8269" w:rsidR="00C06A59" w:rsidRPr="007708BB" w:rsidRDefault="00C06A59" w:rsidP="302D16BF">
            <w:pPr>
              <w:pStyle w:val="BodyText"/>
              <w:spacing w:line="276" w:lineRule="auto"/>
              <w:contextualSpacing/>
              <w:rPr>
                <w:rFonts w:ascii="Times New Roman" w:hAnsi="Times New Roman"/>
                <w:sz w:val="24"/>
                <w:szCs w:val="24"/>
              </w:rPr>
            </w:pPr>
          </w:p>
        </w:tc>
        <w:tc>
          <w:tcPr>
            <w:tcW w:w="5395" w:type="dxa"/>
          </w:tcPr>
          <w:p w14:paraId="4C7F258F" w14:textId="77777777" w:rsidR="00C06A59" w:rsidRDefault="00C06A59" w:rsidP="302D16BF">
            <w:pPr>
              <w:pStyle w:val="BodyText"/>
              <w:spacing w:line="276" w:lineRule="auto"/>
              <w:contextualSpacing/>
              <w:rPr>
                <w:rFonts w:ascii="Times New Roman" w:hAnsi="Times New Roman"/>
                <w:sz w:val="24"/>
                <w:szCs w:val="24"/>
              </w:rPr>
            </w:pPr>
            <w:r w:rsidRPr="3DF31760">
              <w:rPr>
                <w:rFonts w:ascii="Times New Roman" w:hAnsi="Times New Roman"/>
                <w:sz w:val="24"/>
                <w:szCs w:val="24"/>
              </w:rPr>
              <w:t>You will attend one of the following:</w:t>
            </w:r>
          </w:p>
          <w:p w14:paraId="44D0C06E" w14:textId="0853DDDD" w:rsidR="00C06A59" w:rsidRDefault="00C06A59" w:rsidP="302D16BF">
            <w:pPr>
              <w:pStyle w:val="ListParagraph"/>
              <w:numPr>
                <w:ilvl w:val="0"/>
                <w:numId w:val="18"/>
              </w:numPr>
              <w:spacing w:line="276" w:lineRule="auto"/>
              <w:rPr>
                <w:rFonts w:ascii="Times New Roman" w:eastAsia="Times New Roman" w:hAnsi="Times New Roman"/>
              </w:rPr>
            </w:pPr>
            <w:r w:rsidRPr="3DF31760">
              <w:rPr>
                <w:rFonts w:ascii="Times New Roman" w:eastAsia="Times New Roman" w:hAnsi="Times New Roman"/>
              </w:rPr>
              <w:t xml:space="preserve">ConnOTA </w:t>
            </w:r>
            <w:r w:rsidR="1D4BE19C" w:rsidRPr="3DF31760">
              <w:rPr>
                <w:rFonts w:ascii="Times New Roman" w:eastAsia="Times New Roman" w:hAnsi="Times New Roman"/>
              </w:rPr>
              <w:t xml:space="preserve">board </w:t>
            </w:r>
            <w:r w:rsidRPr="3DF31760">
              <w:rPr>
                <w:rFonts w:ascii="Times New Roman" w:eastAsia="Times New Roman" w:hAnsi="Times New Roman"/>
              </w:rPr>
              <w:t xml:space="preserve">meeting </w:t>
            </w:r>
          </w:p>
          <w:p w14:paraId="2E8C4171" w14:textId="7B9BD151" w:rsidR="2D609DD0" w:rsidRDefault="2D609DD0" w:rsidP="302D16BF">
            <w:pPr>
              <w:pStyle w:val="ListParagraph"/>
              <w:numPr>
                <w:ilvl w:val="0"/>
                <w:numId w:val="18"/>
              </w:numPr>
              <w:spacing w:line="276" w:lineRule="auto"/>
              <w:rPr>
                <w:rFonts w:ascii="Times New Roman" w:eastAsia="Times New Roman" w:hAnsi="Times New Roman"/>
              </w:rPr>
            </w:pPr>
            <w:r w:rsidRPr="3DF31760">
              <w:rPr>
                <w:rFonts w:ascii="Times New Roman" w:eastAsia="Times New Roman" w:hAnsi="Times New Roman"/>
              </w:rPr>
              <w:t xml:space="preserve">ConnOTA </w:t>
            </w:r>
            <w:r w:rsidR="4F6C4397" w:rsidRPr="3DF31760">
              <w:rPr>
                <w:rFonts w:ascii="Times New Roman" w:eastAsia="Times New Roman" w:hAnsi="Times New Roman"/>
              </w:rPr>
              <w:t xml:space="preserve">spring </w:t>
            </w:r>
            <w:r w:rsidRPr="3DF31760">
              <w:rPr>
                <w:rFonts w:ascii="Times New Roman" w:eastAsia="Times New Roman" w:hAnsi="Times New Roman"/>
              </w:rPr>
              <w:t>conference</w:t>
            </w:r>
          </w:p>
          <w:p w14:paraId="177321DE" w14:textId="77777777" w:rsidR="00C06A59" w:rsidRDefault="00C06A59" w:rsidP="302D16BF">
            <w:pPr>
              <w:pStyle w:val="ListParagraph"/>
              <w:numPr>
                <w:ilvl w:val="0"/>
                <w:numId w:val="18"/>
              </w:numPr>
              <w:spacing w:line="276" w:lineRule="auto"/>
              <w:rPr>
                <w:rFonts w:ascii="Times New Roman" w:eastAsia="Times New Roman" w:hAnsi="Times New Roman"/>
              </w:rPr>
            </w:pPr>
            <w:r w:rsidRPr="3DF31760">
              <w:rPr>
                <w:rFonts w:ascii="Times New Roman" w:eastAsia="Times New Roman" w:hAnsi="Times New Roman"/>
              </w:rPr>
              <w:t xml:space="preserve">Another state association event in your state </w:t>
            </w:r>
          </w:p>
          <w:p w14:paraId="27318B20" w14:textId="10089CD9" w:rsidR="00C06A59" w:rsidRDefault="00C06A59" w:rsidP="302D16BF">
            <w:pPr>
              <w:pStyle w:val="ListParagraph"/>
              <w:numPr>
                <w:ilvl w:val="0"/>
                <w:numId w:val="18"/>
              </w:numPr>
              <w:spacing w:line="276" w:lineRule="auto"/>
              <w:rPr>
                <w:rFonts w:ascii="Times New Roman" w:eastAsia="Times New Roman" w:hAnsi="Times New Roman"/>
              </w:rPr>
            </w:pPr>
            <w:r w:rsidRPr="3DF31760">
              <w:rPr>
                <w:rFonts w:ascii="Times New Roman" w:eastAsia="Times New Roman" w:hAnsi="Times New Roman"/>
              </w:rPr>
              <w:t xml:space="preserve">AOTA national conference </w:t>
            </w:r>
          </w:p>
          <w:p w14:paraId="5B6A4140" w14:textId="5B022441" w:rsidR="00C06A59" w:rsidRDefault="00C06A59" w:rsidP="302D16BF">
            <w:pPr>
              <w:pStyle w:val="ListParagraph"/>
              <w:numPr>
                <w:ilvl w:val="0"/>
                <w:numId w:val="18"/>
              </w:numPr>
              <w:spacing w:line="276" w:lineRule="auto"/>
              <w:rPr>
                <w:rFonts w:ascii="Times New Roman" w:eastAsia="Times New Roman" w:hAnsi="Times New Roman"/>
              </w:rPr>
            </w:pPr>
            <w:r w:rsidRPr="3DF31760">
              <w:rPr>
                <w:rFonts w:ascii="Times New Roman" w:eastAsia="Times New Roman" w:hAnsi="Times New Roman"/>
              </w:rPr>
              <w:t xml:space="preserve">Another OT professional event </w:t>
            </w:r>
          </w:p>
          <w:p w14:paraId="18D40098" w14:textId="42A9F241" w:rsidR="00C06A59" w:rsidRPr="007708BB" w:rsidRDefault="205EDF39" w:rsidP="302D16BF">
            <w:pPr>
              <w:pStyle w:val="BodyText"/>
              <w:spacing w:line="276" w:lineRule="auto"/>
              <w:contextualSpacing/>
              <w:rPr>
                <w:rFonts w:ascii="Times New Roman" w:hAnsi="Times New Roman"/>
                <w:sz w:val="24"/>
                <w:szCs w:val="24"/>
              </w:rPr>
            </w:pPr>
            <w:r w:rsidRPr="3DF31760">
              <w:rPr>
                <w:rFonts w:ascii="Times New Roman" w:hAnsi="Times New Roman"/>
                <w:sz w:val="24"/>
                <w:szCs w:val="24"/>
              </w:rPr>
              <w:t xml:space="preserve">You write a 2-page reflection paper that focuses on attendance and engagement in OT associations as </w:t>
            </w:r>
            <w:r w:rsidR="3D728F2E" w:rsidRPr="3DF31760">
              <w:rPr>
                <w:rFonts w:ascii="Times New Roman" w:hAnsi="Times New Roman"/>
                <w:sz w:val="24"/>
                <w:szCs w:val="24"/>
              </w:rPr>
              <w:t>important</w:t>
            </w:r>
            <w:r w:rsidRPr="3DF31760">
              <w:rPr>
                <w:rFonts w:ascii="Times New Roman" w:hAnsi="Times New Roman"/>
                <w:sz w:val="24"/>
                <w:szCs w:val="24"/>
              </w:rPr>
              <w:t xml:space="preserve"> professional behavior.</w:t>
            </w:r>
            <w:r w:rsidR="40DAFC1E" w:rsidRPr="3DF31760">
              <w:rPr>
                <w:rFonts w:ascii="Times New Roman" w:hAnsi="Times New Roman"/>
                <w:sz w:val="24"/>
                <w:szCs w:val="24"/>
              </w:rPr>
              <w:t xml:space="preserve"> Due April 13</w:t>
            </w:r>
            <w:r w:rsidR="40DAFC1E" w:rsidRPr="3DF31760">
              <w:rPr>
                <w:rFonts w:ascii="Times New Roman" w:hAnsi="Times New Roman"/>
                <w:sz w:val="24"/>
                <w:szCs w:val="24"/>
                <w:vertAlign w:val="superscript"/>
              </w:rPr>
              <w:t>th</w:t>
            </w:r>
            <w:r w:rsidR="40DAFC1E" w:rsidRPr="3DF31760">
              <w:rPr>
                <w:rFonts w:ascii="Times New Roman" w:hAnsi="Times New Roman"/>
                <w:sz w:val="24"/>
                <w:szCs w:val="24"/>
              </w:rPr>
              <w:t xml:space="preserve"> at 11:59PM.</w:t>
            </w:r>
          </w:p>
        </w:tc>
        <w:tc>
          <w:tcPr>
            <w:tcW w:w="2160" w:type="dxa"/>
          </w:tcPr>
          <w:p w14:paraId="7D8FC3B9" w14:textId="38D808A4" w:rsidR="00C06A59" w:rsidRPr="00253EC8" w:rsidRDefault="634DD950" w:rsidP="302D16BF">
            <w:pPr>
              <w:spacing w:line="276" w:lineRule="auto"/>
              <w:rPr>
                <w:rFonts w:ascii="Times New Roman" w:eastAsia="Times New Roman" w:hAnsi="Times New Roman"/>
              </w:rPr>
            </w:pPr>
            <w:r w:rsidRPr="3DF31760">
              <w:rPr>
                <w:rFonts w:ascii="Times New Roman" w:eastAsia="Times New Roman" w:hAnsi="Times New Roman"/>
              </w:rPr>
              <w:t>2</w:t>
            </w:r>
            <w:r w:rsidR="205EDF39" w:rsidRPr="3DF31760">
              <w:rPr>
                <w:rFonts w:ascii="Times New Roman" w:eastAsia="Times New Roman" w:hAnsi="Times New Roman"/>
              </w:rPr>
              <w:t xml:space="preserve">0% </w:t>
            </w:r>
          </w:p>
          <w:p w14:paraId="0F549223" w14:textId="77777777" w:rsidR="00C06A59" w:rsidRPr="00253EC8" w:rsidRDefault="00C06A59" w:rsidP="302D16BF">
            <w:pPr>
              <w:pStyle w:val="BodyText"/>
              <w:spacing w:line="276" w:lineRule="auto"/>
              <w:contextualSpacing/>
              <w:rPr>
                <w:rFonts w:ascii="Times New Roman" w:hAnsi="Times New Roman"/>
                <w:sz w:val="24"/>
                <w:szCs w:val="24"/>
              </w:rPr>
            </w:pPr>
          </w:p>
          <w:p w14:paraId="18279273" w14:textId="12EFF3DE" w:rsidR="00C06A59" w:rsidRPr="007708BB" w:rsidRDefault="00C06A59" w:rsidP="302D16BF">
            <w:pPr>
              <w:pStyle w:val="BodyText"/>
              <w:spacing w:line="276" w:lineRule="auto"/>
              <w:contextualSpacing/>
              <w:rPr>
                <w:rFonts w:ascii="Times New Roman" w:hAnsi="Times New Roman"/>
                <w:sz w:val="24"/>
                <w:szCs w:val="24"/>
              </w:rPr>
            </w:pPr>
          </w:p>
        </w:tc>
      </w:tr>
      <w:tr w:rsidR="00C06A59" w:rsidRPr="00253EC8" w14:paraId="14915BBE" w14:textId="77777777" w:rsidTr="3DF31760">
        <w:trPr>
          <w:cantSplit/>
        </w:trPr>
        <w:tc>
          <w:tcPr>
            <w:tcW w:w="1890" w:type="dxa"/>
          </w:tcPr>
          <w:p w14:paraId="39FF2BF2" w14:textId="1F2CB310" w:rsidR="00C06A59" w:rsidRPr="007708BB" w:rsidRDefault="00C06A59" w:rsidP="302D16BF">
            <w:pPr>
              <w:pStyle w:val="BodyText"/>
              <w:spacing w:line="276" w:lineRule="auto"/>
              <w:contextualSpacing/>
              <w:rPr>
                <w:rFonts w:ascii="Times New Roman" w:hAnsi="Times New Roman"/>
                <w:sz w:val="24"/>
                <w:szCs w:val="24"/>
              </w:rPr>
            </w:pPr>
            <w:r w:rsidRPr="3DF31760">
              <w:rPr>
                <w:rFonts w:ascii="Times New Roman" w:hAnsi="Times New Roman"/>
                <w:sz w:val="24"/>
                <w:szCs w:val="24"/>
              </w:rPr>
              <w:t xml:space="preserve">Portfolio </w:t>
            </w:r>
          </w:p>
        </w:tc>
        <w:tc>
          <w:tcPr>
            <w:tcW w:w="5395" w:type="dxa"/>
          </w:tcPr>
          <w:p w14:paraId="0D45A53B" w14:textId="2954AFB5" w:rsidR="00C06A59" w:rsidRPr="007708BB" w:rsidRDefault="00C06A59" w:rsidP="3613371A">
            <w:pPr>
              <w:spacing w:line="276" w:lineRule="auto"/>
              <w:rPr>
                <w:rFonts w:ascii="Times New Roman" w:eastAsia="Times New Roman" w:hAnsi="Times New Roman"/>
              </w:rPr>
            </w:pPr>
            <w:r w:rsidRPr="3DF31760">
              <w:rPr>
                <w:rFonts w:ascii="Times New Roman" w:eastAsia="Times New Roman" w:hAnsi="Times New Roman"/>
              </w:rPr>
              <w:t>Students will continue to add to their portfolio created in the first semester.  A</w:t>
            </w:r>
            <w:r w:rsidR="04400074" w:rsidRPr="3DF31760">
              <w:rPr>
                <w:rFonts w:ascii="Times New Roman" w:eastAsia="Times New Roman" w:hAnsi="Times New Roman"/>
              </w:rPr>
              <w:t xml:space="preserve">n updated </w:t>
            </w:r>
            <w:r w:rsidRPr="3DF31760">
              <w:rPr>
                <w:rFonts w:ascii="Times New Roman" w:eastAsia="Times New Roman" w:hAnsi="Times New Roman"/>
              </w:rPr>
              <w:t xml:space="preserve">list of documents will be provided as options for uploading but it will be up to the student to choose what to highlight in the portfolio to document self-transformation. </w:t>
            </w:r>
            <w:r w:rsidR="497AB13C" w:rsidRPr="3DF31760">
              <w:rPr>
                <w:rFonts w:ascii="Times New Roman" w:eastAsia="Times New Roman" w:hAnsi="Times New Roman"/>
              </w:rPr>
              <w:t xml:space="preserve">Submit </w:t>
            </w:r>
            <w:r w:rsidR="67C45C59" w:rsidRPr="3DF31760">
              <w:rPr>
                <w:rFonts w:ascii="Times New Roman" w:eastAsia="Times New Roman" w:hAnsi="Times New Roman"/>
              </w:rPr>
              <w:t xml:space="preserve">this documentation to your advisor </w:t>
            </w:r>
            <w:r w:rsidR="16478EFB" w:rsidRPr="3DF31760">
              <w:rPr>
                <w:rFonts w:ascii="Times New Roman" w:eastAsia="Times New Roman" w:hAnsi="Times New Roman"/>
              </w:rPr>
              <w:t xml:space="preserve">via blackboard </w:t>
            </w:r>
            <w:r w:rsidR="67C45C59" w:rsidRPr="3DF31760">
              <w:rPr>
                <w:rFonts w:ascii="Times New Roman" w:eastAsia="Times New Roman" w:hAnsi="Times New Roman"/>
              </w:rPr>
              <w:t>no later than April 24</w:t>
            </w:r>
            <w:r w:rsidR="67C45C59" w:rsidRPr="3DF31760">
              <w:rPr>
                <w:rFonts w:ascii="Times New Roman" w:eastAsia="Times New Roman" w:hAnsi="Times New Roman"/>
                <w:vertAlign w:val="superscript"/>
              </w:rPr>
              <w:t>th</w:t>
            </w:r>
            <w:r w:rsidR="67C45C59" w:rsidRPr="3DF31760">
              <w:rPr>
                <w:rFonts w:ascii="Times New Roman" w:eastAsia="Times New Roman" w:hAnsi="Times New Roman"/>
              </w:rPr>
              <w:t xml:space="preserve"> at 11:59PM.</w:t>
            </w:r>
          </w:p>
        </w:tc>
        <w:tc>
          <w:tcPr>
            <w:tcW w:w="2160" w:type="dxa"/>
          </w:tcPr>
          <w:p w14:paraId="43E07265" w14:textId="0A7FCEF5" w:rsidR="00C06A59" w:rsidRPr="007708BB" w:rsidRDefault="10F220C6" w:rsidP="302D16BF">
            <w:pPr>
              <w:pStyle w:val="BodyText"/>
              <w:spacing w:line="276" w:lineRule="auto"/>
              <w:contextualSpacing/>
              <w:rPr>
                <w:rFonts w:ascii="Times New Roman" w:hAnsi="Times New Roman"/>
                <w:sz w:val="24"/>
                <w:szCs w:val="24"/>
              </w:rPr>
            </w:pPr>
            <w:r w:rsidRPr="3DF31760">
              <w:rPr>
                <w:rFonts w:ascii="Times New Roman" w:hAnsi="Times New Roman"/>
                <w:sz w:val="24"/>
                <w:szCs w:val="24"/>
              </w:rPr>
              <w:t>2</w:t>
            </w:r>
            <w:r w:rsidR="00C06A59" w:rsidRPr="3DF31760">
              <w:rPr>
                <w:rFonts w:ascii="Times New Roman" w:hAnsi="Times New Roman"/>
                <w:sz w:val="24"/>
                <w:szCs w:val="24"/>
              </w:rPr>
              <w:t>0%</w:t>
            </w:r>
          </w:p>
        </w:tc>
      </w:tr>
      <w:tr w:rsidR="00C06A59" w:rsidRPr="00253EC8" w14:paraId="5AD44CC5" w14:textId="77777777" w:rsidTr="3DF31760">
        <w:trPr>
          <w:cantSplit/>
        </w:trPr>
        <w:tc>
          <w:tcPr>
            <w:tcW w:w="1890" w:type="dxa"/>
          </w:tcPr>
          <w:p w14:paraId="61E6A71D" w14:textId="6E801B9B" w:rsidR="00C06A59" w:rsidRPr="007708BB" w:rsidRDefault="00C06A59" w:rsidP="302D16BF">
            <w:pPr>
              <w:pStyle w:val="BodyText"/>
              <w:rPr>
                <w:rFonts w:ascii="Times New Roman" w:hAnsi="Times New Roman"/>
                <w:sz w:val="24"/>
                <w:szCs w:val="24"/>
              </w:rPr>
            </w:pPr>
            <w:r w:rsidRPr="3DF31760">
              <w:rPr>
                <w:rFonts w:ascii="Times New Roman" w:hAnsi="Times New Roman"/>
                <w:sz w:val="24"/>
                <w:szCs w:val="24"/>
              </w:rPr>
              <w:t>Attendance at advising meetings</w:t>
            </w:r>
          </w:p>
        </w:tc>
        <w:tc>
          <w:tcPr>
            <w:tcW w:w="5395" w:type="dxa"/>
          </w:tcPr>
          <w:p w14:paraId="68A5EB9C" w14:textId="0329B01A" w:rsidR="00C06A59" w:rsidRPr="007708BB" w:rsidRDefault="00C06A59" w:rsidP="302D16BF">
            <w:pPr>
              <w:pStyle w:val="BodyText"/>
              <w:contextualSpacing/>
              <w:rPr>
                <w:rFonts w:ascii="Times New Roman" w:hAnsi="Times New Roman"/>
                <w:sz w:val="24"/>
                <w:szCs w:val="24"/>
              </w:rPr>
            </w:pPr>
            <w:r w:rsidRPr="3DF31760">
              <w:rPr>
                <w:rFonts w:ascii="Times New Roman" w:hAnsi="Times New Roman"/>
                <w:sz w:val="24"/>
                <w:szCs w:val="24"/>
              </w:rPr>
              <w:t xml:space="preserve">Students will have </w:t>
            </w:r>
            <w:r w:rsidR="7032DB7F" w:rsidRPr="3DF31760">
              <w:rPr>
                <w:rFonts w:ascii="Times New Roman" w:hAnsi="Times New Roman"/>
                <w:sz w:val="24"/>
                <w:szCs w:val="24"/>
              </w:rPr>
              <w:t>2 group</w:t>
            </w:r>
            <w:r w:rsidRPr="3DF31760">
              <w:rPr>
                <w:rFonts w:ascii="Times New Roman" w:hAnsi="Times New Roman"/>
                <w:sz w:val="24"/>
                <w:szCs w:val="24"/>
              </w:rPr>
              <w:t xml:space="preserve"> advis</w:t>
            </w:r>
            <w:r w:rsidR="4119EE09" w:rsidRPr="3DF31760">
              <w:rPr>
                <w:rFonts w:ascii="Times New Roman" w:hAnsi="Times New Roman"/>
                <w:sz w:val="24"/>
                <w:szCs w:val="24"/>
              </w:rPr>
              <w:t>ement</w:t>
            </w:r>
            <w:r w:rsidRPr="3DF31760">
              <w:rPr>
                <w:rFonts w:ascii="Times New Roman" w:hAnsi="Times New Roman"/>
                <w:sz w:val="24"/>
                <w:szCs w:val="24"/>
              </w:rPr>
              <w:t xml:space="preserve"> meetings</w:t>
            </w:r>
            <w:r w:rsidR="21F9A003" w:rsidRPr="3DF31760">
              <w:rPr>
                <w:rFonts w:ascii="Times New Roman" w:hAnsi="Times New Roman"/>
                <w:sz w:val="24"/>
                <w:szCs w:val="24"/>
              </w:rPr>
              <w:t>, as well as 2 individual meetings</w:t>
            </w:r>
            <w:r w:rsidRPr="3DF31760">
              <w:rPr>
                <w:rFonts w:ascii="Times New Roman" w:hAnsi="Times New Roman"/>
                <w:sz w:val="24"/>
                <w:szCs w:val="24"/>
              </w:rPr>
              <w:t xml:space="preserve"> across the semester</w:t>
            </w:r>
            <w:r w:rsidR="7AFBF3ED" w:rsidRPr="3DF31760">
              <w:rPr>
                <w:rFonts w:ascii="Times New Roman" w:hAnsi="Times New Roman"/>
                <w:sz w:val="24"/>
                <w:szCs w:val="24"/>
              </w:rPr>
              <w:t>.</w:t>
            </w:r>
          </w:p>
        </w:tc>
        <w:tc>
          <w:tcPr>
            <w:tcW w:w="2160" w:type="dxa"/>
          </w:tcPr>
          <w:p w14:paraId="404CBBFA" w14:textId="353ECD5C" w:rsidR="00C06A59" w:rsidRPr="007708BB" w:rsidRDefault="00C06A59" w:rsidP="302D16BF">
            <w:pPr>
              <w:pStyle w:val="BodyText"/>
              <w:spacing w:line="276" w:lineRule="auto"/>
              <w:contextualSpacing/>
              <w:rPr>
                <w:rFonts w:ascii="Times New Roman" w:hAnsi="Times New Roman"/>
                <w:sz w:val="24"/>
                <w:szCs w:val="24"/>
              </w:rPr>
            </w:pPr>
            <w:r w:rsidRPr="3DF31760">
              <w:rPr>
                <w:rFonts w:ascii="Times New Roman" w:hAnsi="Times New Roman"/>
                <w:sz w:val="24"/>
                <w:szCs w:val="24"/>
              </w:rPr>
              <w:t>10%</w:t>
            </w:r>
          </w:p>
        </w:tc>
      </w:tr>
    </w:tbl>
    <w:p w14:paraId="14C64483" w14:textId="6BE35014" w:rsidR="00B36F0E" w:rsidRDefault="00B36F0E" w:rsidP="302D16BF">
      <w:pPr>
        <w:pStyle w:val="Heading1"/>
        <w:rPr>
          <w:rFonts w:ascii="Times New Roman" w:hAnsi="Times New Roman" w:cs="Times New Roman"/>
          <w:szCs w:val="24"/>
        </w:rPr>
      </w:pPr>
    </w:p>
    <w:p w14:paraId="687956A2" w14:textId="42390FDB" w:rsidR="24661C53" w:rsidRDefault="24661C53" w:rsidP="302D16BF">
      <w:pPr>
        <w:pStyle w:val="BodyText"/>
        <w:rPr>
          <w:rFonts w:ascii="Times New Roman" w:hAnsi="Times New Roman"/>
          <w:sz w:val="24"/>
          <w:szCs w:val="24"/>
        </w:rPr>
      </w:pPr>
    </w:p>
    <w:p w14:paraId="619EC7BB" w14:textId="395389E8" w:rsidR="24661C53" w:rsidRDefault="24661C53" w:rsidP="3613371A">
      <w:pPr>
        <w:pStyle w:val="BodyText"/>
        <w:rPr>
          <w:rFonts w:ascii="Times New Roman" w:hAnsi="Times New Roman"/>
          <w:sz w:val="24"/>
          <w:szCs w:val="24"/>
        </w:rPr>
      </w:pPr>
    </w:p>
    <w:p w14:paraId="617454C2" w14:textId="783B37ED" w:rsidR="24661C53" w:rsidRDefault="24661C53" w:rsidP="302D16BF">
      <w:pPr>
        <w:pStyle w:val="BodyText"/>
        <w:rPr>
          <w:rFonts w:ascii="Times New Roman" w:hAnsi="Times New Roman"/>
          <w:sz w:val="24"/>
          <w:szCs w:val="24"/>
        </w:rPr>
      </w:pPr>
    </w:p>
    <w:p w14:paraId="4476F65F" w14:textId="5E1CDFE5" w:rsidR="0085647F" w:rsidRPr="00D20C39" w:rsidRDefault="0085647F" w:rsidP="302D16BF">
      <w:pPr>
        <w:pStyle w:val="Heading1"/>
        <w:rPr>
          <w:rFonts w:ascii="Times New Roman" w:hAnsi="Times New Roman" w:cs="Times New Roman"/>
          <w:szCs w:val="24"/>
        </w:rPr>
      </w:pPr>
      <w:r w:rsidRPr="3DF31760">
        <w:rPr>
          <w:rFonts w:ascii="Times New Roman" w:hAnsi="Times New Roman" w:cs="Times New Roman"/>
          <w:szCs w:val="24"/>
        </w:rPr>
        <w:t>TOPICAL OUTINE</w:t>
      </w:r>
    </w:p>
    <w:tbl>
      <w:tblPr>
        <w:tblStyle w:val="TableGrid"/>
        <w:tblW w:w="9715" w:type="dxa"/>
        <w:tblLayout w:type="fixed"/>
        <w:tblLook w:val="04A0" w:firstRow="1" w:lastRow="0" w:firstColumn="1" w:lastColumn="0" w:noHBand="0" w:noVBand="1"/>
        <w:tblCaption w:val="Topical outline"/>
        <w:tblDescription w:val="This table describes the weekly topics, readings, and activities."/>
      </w:tblPr>
      <w:tblGrid>
        <w:gridCol w:w="895"/>
        <w:gridCol w:w="1890"/>
        <w:gridCol w:w="4050"/>
        <w:gridCol w:w="2880"/>
      </w:tblGrid>
      <w:tr w:rsidR="000C5C82" w:rsidRPr="001D685B" w14:paraId="7D39C90B" w14:textId="77777777" w:rsidTr="3DF31760">
        <w:trPr>
          <w:tblHeader/>
        </w:trPr>
        <w:tc>
          <w:tcPr>
            <w:tcW w:w="895" w:type="dxa"/>
          </w:tcPr>
          <w:p w14:paraId="59AF9EF0" w14:textId="7B3FCAA1" w:rsidR="000C5C82" w:rsidRPr="00B978DF" w:rsidRDefault="000C5C82" w:rsidP="302D16BF">
            <w:pPr>
              <w:pStyle w:val="BodyText"/>
              <w:contextualSpacing/>
              <w:jc w:val="center"/>
              <w:rPr>
                <w:rFonts w:ascii="Times New Roman" w:hAnsi="Times New Roman"/>
                <w:b/>
                <w:bCs/>
                <w:sz w:val="24"/>
                <w:szCs w:val="24"/>
              </w:rPr>
            </w:pPr>
            <w:r w:rsidRPr="3DF31760">
              <w:rPr>
                <w:rFonts w:ascii="Times New Roman" w:hAnsi="Times New Roman"/>
                <w:b/>
                <w:bCs/>
                <w:sz w:val="24"/>
                <w:szCs w:val="24"/>
              </w:rPr>
              <w:lastRenderedPageBreak/>
              <w:t>Week</w:t>
            </w:r>
          </w:p>
          <w:p w14:paraId="41713D3F" w14:textId="77777777" w:rsidR="000C5C82" w:rsidRPr="00B978DF" w:rsidRDefault="000C5C82" w:rsidP="302D16BF">
            <w:pPr>
              <w:pStyle w:val="BodyText"/>
              <w:contextualSpacing/>
              <w:jc w:val="center"/>
              <w:rPr>
                <w:rFonts w:ascii="Times New Roman" w:hAnsi="Times New Roman"/>
                <w:b/>
                <w:bCs/>
                <w:sz w:val="24"/>
                <w:szCs w:val="24"/>
              </w:rPr>
            </w:pPr>
          </w:p>
        </w:tc>
        <w:tc>
          <w:tcPr>
            <w:tcW w:w="1890" w:type="dxa"/>
          </w:tcPr>
          <w:p w14:paraId="27B52A55" w14:textId="77777777" w:rsidR="000C5C82" w:rsidRDefault="000C5C82" w:rsidP="302D16BF">
            <w:pPr>
              <w:pStyle w:val="BodyText"/>
              <w:contextualSpacing/>
              <w:jc w:val="center"/>
              <w:rPr>
                <w:rFonts w:ascii="Times New Roman" w:hAnsi="Times New Roman"/>
                <w:b/>
                <w:bCs/>
                <w:sz w:val="24"/>
                <w:szCs w:val="24"/>
              </w:rPr>
            </w:pPr>
            <w:r w:rsidRPr="3DF31760">
              <w:rPr>
                <w:rFonts w:ascii="Times New Roman" w:hAnsi="Times New Roman"/>
                <w:b/>
                <w:bCs/>
                <w:sz w:val="24"/>
                <w:szCs w:val="24"/>
              </w:rPr>
              <w:t xml:space="preserve">TOPICS/ </w:t>
            </w:r>
          </w:p>
          <w:p w14:paraId="3F66414C" w14:textId="09309447" w:rsidR="000C5C82" w:rsidRPr="00B978DF" w:rsidRDefault="000C5C82" w:rsidP="302D16BF">
            <w:pPr>
              <w:pStyle w:val="BodyText"/>
              <w:contextualSpacing/>
              <w:jc w:val="center"/>
              <w:rPr>
                <w:rFonts w:ascii="Times New Roman" w:hAnsi="Times New Roman"/>
                <w:b/>
                <w:bCs/>
                <w:sz w:val="24"/>
                <w:szCs w:val="24"/>
              </w:rPr>
            </w:pPr>
            <w:r w:rsidRPr="3DF31760">
              <w:rPr>
                <w:rFonts w:ascii="Times New Roman" w:hAnsi="Times New Roman"/>
                <w:b/>
                <w:bCs/>
                <w:sz w:val="24"/>
                <w:szCs w:val="24"/>
              </w:rPr>
              <w:t>READINGS</w:t>
            </w:r>
          </w:p>
        </w:tc>
        <w:tc>
          <w:tcPr>
            <w:tcW w:w="4050" w:type="dxa"/>
          </w:tcPr>
          <w:p w14:paraId="1EF464C0" w14:textId="5947F790" w:rsidR="000C5C82" w:rsidRPr="00B978DF" w:rsidRDefault="000C5C82" w:rsidP="302D16BF">
            <w:pPr>
              <w:pStyle w:val="BodyText"/>
              <w:contextualSpacing/>
              <w:jc w:val="center"/>
              <w:rPr>
                <w:rFonts w:ascii="Times New Roman" w:hAnsi="Times New Roman"/>
                <w:b/>
                <w:bCs/>
                <w:sz w:val="24"/>
                <w:szCs w:val="24"/>
              </w:rPr>
            </w:pPr>
            <w:r w:rsidRPr="3DF31760">
              <w:rPr>
                <w:rFonts w:ascii="Times New Roman" w:hAnsi="Times New Roman"/>
                <w:b/>
                <w:bCs/>
                <w:sz w:val="24"/>
                <w:szCs w:val="24"/>
              </w:rPr>
              <w:t xml:space="preserve">Online activities  </w:t>
            </w:r>
          </w:p>
        </w:tc>
        <w:tc>
          <w:tcPr>
            <w:tcW w:w="2880" w:type="dxa"/>
          </w:tcPr>
          <w:p w14:paraId="20C9EA9A" w14:textId="5709C1CD" w:rsidR="000C5C82" w:rsidRPr="00B978DF" w:rsidRDefault="000C5C82" w:rsidP="302D16BF">
            <w:pPr>
              <w:pStyle w:val="BodyText"/>
              <w:contextualSpacing/>
              <w:jc w:val="center"/>
              <w:rPr>
                <w:rFonts w:ascii="Times New Roman" w:hAnsi="Times New Roman"/>
                <w:b/>
                <w:bCs/>
                <w:sz w:val="24"/>
                <w:szCs w:val="24"/>
              </w:rPr>
            </w:pPr>
            <w:r w:rsidRPr="3DF31760">
              <w:rPr>
                <w:rFonts w:ascii="Times New Roman" w:hAnsi="Times New Roman"/>
                <w:b/>
                <w:bCs/>
                <w:sz w:val="24"/>
                <w:szCs w:val="24"/>
              </w:rPr>
              <w:t>ASSIGNMENT DUE DATES</w:t>
            </w:r>
          </w:p>
        </w:tc>
      </w:tr>
      <w:tr w:rsidR="000C5C82" w:rsidRPr="001D685B" w14:paraId="0DF439C6" w14:textId="77777777" w:rsidTr="3DF31760">
        <w:tc>
          <w:tcPr>
            <w:tcW w:w="895" w:type="dxa"/>
          </w:tcPr>
          <w:p w14:paraId="7D7F6469" w14:textId="62556319" w:rsidR="000C5C82" w:rsidRPr="00B978DF" w:rsidRDefault="000C5C82" w:rsidP="302D16BF">
            <w:pPr>
              <w:pStyle w:val="BodyText"/>
              <w:contextualSpacing/>
              <w:rPr>
                <w:rFonts w:ascii="Times New Roman" w:hAnsi="Times New Roman"/>
                <w:sz w:val="24"/>
                <w:szCs w:val="24"/>
              </w:rPr>
            </w:pPr>
            <w:r w:rsidRPr="3DF31760">
              <w:rPr>
                <w:rFonts w:ascii="Times New Roman" w:hAnsi="Times New Roman"/>
                <w:sz w:val="24"/>
                <w:szCs w:val="24"/>
              </w:rPr>
              <w:t>1</w:t>
            </w:r>
            <w:r w:rsidR="3B4EFC32" w:rsidRPr="3DF31760">
              <w:rPr>
                <w:rFonts w:ascii="Times New Roman" w:hAnsi="Times New Roman"/>
                <w:sz w:val="24"/>
                <w:szCs w:val="24"/>
              </w:rPr>
              <w:t>-3</w:t>
            </w:r>
          </w:p>
        </w:tc>
        <w:tc>
          <w:tcPr>
            <w:tcW w:w="1890" w:type="dxa"/>
          </w:tcPr>
          <w:p w14:paraId="1B3C1D3D" w14:textId="3691426E" w:rsidR="000C5C82" w:rsidRPr="00B978DF" w:rsidRDefault="00C06A59" w:rsidP="302D16BF">
            <w:pPr>
              <w:pStyle w:val="BodyText"/>
              <w:contextualSpacing/>
              <w:rPr>
                <w:rFonts w:ascii="Times New Roman" w:hAnsi="Times New Roman"/>
                <w:sz w:val="24"/>
                <w:szCs w:val="24"/>
              </w:rPr>
            </w:pPr>
            <w:r w:rsidRPr="3DF31760">
              <w:rPr>
                <w:rFonts w:ascii="Times New Roman" w:hAnsi="Times New Roman"/>
                <w:sz w:val="24"/>
                <w:szCs w:val="24"/>
              </w:rPr>
              <w:t>The theory of planned behavior to understand and guide your professional development activities</w:t>
            </w:r>
          </w:p>
        </w:tc>
        <w:tc>
          <w:tcPr>
            <w:tcW w:w="4050" w:type="dxa"/>
          </w:tcPr>
          <w:p w14:paraId="32BC23C0" w14:textId="77777777" w:rsidR="00C06A59" w:rsidRDefault="00C06A59" w:rsidP="302D16BF">
            <w:pPr>
              <w:spacing w:line="240" w:lineRule="auto"/>
              <w:rPr>
                <w:rFonts w:ascii="Times New Roman" w:eastAsia="Times New Roman" w:hAnsi="Times New Roman"/>
              </w:rPr>
            </w:pPr>
            <w:r w:rsidRPr="3DF31760">
              <w:rPr>
                <w:rFonts w:ascii="Times New Roman" w:eastAsia="Times New Roman" w:hAnsi="Times New Roman"/>
              </w:rPr>
              <w:t>View PPT on BB about TPB</w:t>
            </w:r>
          </w:p>
          <w:p w14:paraId="6BA05ED8" w14:textId="747E7785" w:rsidR="00C06A59" w:rsidRPr="00C06A59" w:rsidRDefault="00C06A59" w:rsidP="302D16BF">
            <w:pPr>
              <w:spacing w:line="240" w:lineRule="auto"/>
              <w:rPr>
                <w:rFonts w:ascii="Times New Roman" w:eastAsia="Times New Roman" w:hAnsi="Times New Roman"/>
              </w:rPr>
            </w:pPr>
            <w:r w:rsidRPr="3DF31760">
              <w:rPr>
                <w:rFonts w:ascii="Times New Roman" w:eastAsia="Times New Roman" w:hAnsi="Times New Roman"/>
              </w:rPr>
              <w:t>Readings on BB (Azjen- just skim through, it is long/ Archer/ Johnson and May)</w:t>
            </w:r>
          </w:p>
          <w:p w14:paraId="16C81CD2" w14:textId="705DCEC4" w:rsidR="00C06A59" w:rsidRPr="00B978DF" w:rsidRDefault="00C06A59" w:rsidP="302D16BF">
            <w:pPr>
              <w:spacing w:line="240" w:lineRule="auto"/>
              <w:rPr>
                <w:rFonts w:ascii="Times New Roman" w:eastAsia="Times New Roman" w:hAnsi="Times New Roman"/>
              </w:rPr>
            </w:pPr>
          </w:p>
        </w:tc>
        <w:tc>
          <w:tcPr>
            <w:tcW w:w="2880" w:type="dxa"/>
          </w:tcPr>
          <w:p w14:paraId="16066242" w14:textId="689C9AFD" w:rsidR="000C5C82" w:rsidRPr="003D5184" w:rsidRDefault="3819CAA1" w:rsidP="302D16BF">
            <w:pPr>
              <w:pStyle w:val="BodyText"/>
              <w:contextualSpacing/>
              <w:rPr>
                <w:rFonts w:ascii="Times New Roman" w:hAnsi="Times New Roman"/>
                <w:sz w:val="24"/>
                <w:szCs w:val="24"/>
              </w:rPr>
            </w:pPr>
            <w:r w:rsidRPr="3DF31760">
              <w:rPr>
                <w:rFonts w:ascii="Times New Roman" w:hAnsi="Times New Roman"/>
                <w:sz w:val="24"/>
                <w:szCs w:val="24"/>
              </w:rPr>
              <w:t>Journal Entry #1 See Bb for specific prompts</w:t>
            </w:r>
            <w:r w:rsidR="2C441ED6" w:rsidRPr="3DF31760">
              <w:rPr>
                <w:rFonts w:ascii="Times New Roman" w:hAnsi="Times New Roman"/>
                <w:sz w:val="24"/>
                <w:szCs w:val="24"/>
              </w:rPr>
              <w:t>.</w:t>
            </w:r>
            <w:r w:rsidR="2C441ED6" w:rsidRPr="3DF31760">
              <w:rPr>
                <w:rFonts w:ascii="Times New Roman" w:hAnsi="Times New Roman"/>
                <w:b/>
                <w:bCs/>
                <w:sz w:val="24"/>
                <w:szCs w:val="24"/>
              </w:rPr>
              <w:t xml:space="preserve"> Due January 26</w:t>
            </w:r>
            <w:r w:rsidR="2C441ED6" w:rsidRPr="3DF31760">
              <w:rPr>
                <w:rFonts w:ascii="Times New Roman" w:hAnsi="Times New Roman"/>
                <w:b/>
                <w:bCs/>
                <w:sz w:val="24"/>
                <w:szCs w:val="24"/>
                <w:vertAlign w:val="superscript"/>
              </w:rPr>
              <w:t>th</w:t>
            </w:r>
            <w:r w:rsidR="2C441ED6" w:rsidRPr="3DF31760">
              <w:rPr>
                <w:rFonts w:ascii="Times New Roman" w:hAnsi="Times New Roman"/>
                <w:b/>
                <w:bCs/>
                <w:sz w:val="24"/>
                <w:szCs w:val="24"/>
              </w:rPr>
              <w:t xml:space="preserve"> at 11:59PM on Bb.</w:t>
            </w:r>
          </w:p>
        </w:tc>
      </w:tr>
      <w:tr w:rsidR="000C5C82" w:rsidRPr="001D685B" w14:paraId="53547F68" w14:textId="77777777" w:rsidTr="3DF31760">
        <w:tc>
          <w:tcPr>
            <w:tcW w:w="895" w:type="dxa"/>
          </w:tcPr>
          <w:p w14:paraId="18CC1E32" w14:textId="3D3C83C8" w:rsidR="000C5C82" w:rsidRPr="00B978DF" w:rsidRDefault="4ED6C331" w:rsidP="302D16BF">
            <w:pPr>
              <w:pStyle w:val="BodyText"/>
              <w:contextualSpacing/>
              <w:rPr>
                <w:rFonts w:ascii="Times New Roman" w:hAnsi="Times New Roman"/>
                <w:sz w:val="24"/>
                <w:szCs w:val="24"/>
              </w:rPr>
            </w:pPr>
            <w:r w:rsidRPr="3DF31760">
              <w:rPr>
                <w:rFonts w:ascii="Times New Roman" w:hAnsi="Times New Roman"/>
                <w:sz w:val="24"/>
                <w:szCs w:val="24"/>
              </w:rPr>
              <w:t>4-5</w:t>
            </w:r>
          </w:p>
        </w:tc>
        <w:tc>
          <w:tcPr>
            <w:tcW w:w="1890" w:type="dxa"/>
          </w:tcPr>
          <w:p w14:paraId="69AF1B75" w14:textId="35293F9C" w:rsidR="000C5C82" w:rsidRPr="00B978DF" w:rsidRDefault="00C06A59" w:rsidP="302D16BF">
            <w:pPr>
              <w:pStyle w:val="BodyText"/>
              <w:contextualSpacing/>
              <w:rPr>
                <w:rFonts w:ascii="Times New Roman" w:hAnsi="Times New Roman"/>
                <w:sz w:val="24"/>
                <w:szCs w:val="24"/>
              </w:rPr>
            </w:pPr>
            <w:r w:rsidRPr="3DF31760">
              <w:rPr>
                <w:rFonts w:ascii="Times New Roman" w:hAnsi="Times New Roman"/>
                <w:sz w:val="24"/>
                <w:szCs w:val="24"/>
              </w:rPr>
              <w:t>Developing professional identity</w:t>
            </w:r>
          </w:p>
        </w:tc>
        <w:tc>
          <w:tcPr>
            <w:tcW w:w="4050" w:type="dxa"/>
          </w:tcPr>
          <w:p w14:paraId="02E11A24" w14:textId="2282FE02" w:rsidR="006232F5" w:rsidRPr="00B978DF" w:rsidRDefault="00C06A59" w:rsidP="3613371A">
            <w:pPr>
              <w:spacing w:before="0" w:after="0" w:line="240" w:lineRule="auto"/>
              <w:rPr>
                <w:rFonts w:ascii="Times New Roman" w:eastAsia="Times New Roman" w:hAnsi="Times New Roman"/>
              </w:rPr>
            </w:pPr>
            <w:r w:rsidRPr="3DF31760">
              <w:rPr>
                <w:rFonts w:ascii="Times New Roman" w:eastAsia="Times New Roman" w:hAnsi="Times New Roman"/>
              </w:rPr>
              <w:t>Online activities</w:t>
            </w:r>
            <w:r w:rsidR="02DED2A3" w:rsidRPr="3DF31760">
              <w:rPr>
                <w:rFonts w:ascii="Times New Roman" w:eastAsia="Times New Roman" w:hAnsi="Times New Roman"/>
              </w:rPr>
              <w:t>:</w:t>
            </w:r>
          </w:p>
          <w:p w14:paraId="58BE4C55" w14:textId="4F3E564E" w:rsidR="006232F5" w:rsidRPr="00B978DF" w:rsidRDefault="67BF05E8" w:rsidP="3613371A">
            <w:pPr>
              <w:pStyle w:val="ListParagraph"/>
              <w:numPr>
                <w:ilvl w:val="0"/>
                <w:numId w:val="2"/>
              </w:numPr>
              <w:spacing w:before="0" w:after="0" w:line="240" w:lineRule="auto"/>
              <w:rPr>
                <w:rFonts w:ascii="Times New Roman" w:eastAsia="Times New Roman" w:hAnsi="Times New Roman"/>
              </w:rPr>
            </w:pPr>
            <w:r w:rsidRPr="3DF31760">
              <w:rPr>
                <w:rFonts w:ascii="Times New Roman" w:eastAsia="Times New Roman" w:hAnsi="Times New Roman"/>
              </w:rPr>
              <w:t>S</w:t>
            </w:r>
            <w:r w:rsidR="00C06A59" w:rsidRPr="3DF31760">
              <w:rPr>
                <w:rFonts w:ascii="Times New Roman" w:eastAsia="Times New Roman" w:hAnsi="Times New Roman"/>
              </w:rPr>
              <w:t>ee the Tech Resources Button on BB</w:t>
            </w:r>
          </w:p>
          <w:p w14:paraId="24BCA8D6" w14:textId="7736E410" w:rsidR="006232F5" w:rsidRPr="00B978DF" w:rsidRDefault="01A191AE" w:rsidP="3613371A">
            <w:pPr>
              <w:pStyle w:val="ListParagraph"/>
              <w:numPr>
                <w:ilvl w:val="0"/>
                <w:numId w:val="2"/>
              </w:numPr>
              <w:spacing w:before="0" w:after="0" w:line="240" w:lineRule="auto"/>
              <w:rPr>
                <w:rFonts w:ascii="Times New Roman" w:eastAsia="Times New Roman" w:hAnsi="Times New Roman"/>
              </w:rPr>
            </w:pPr>
            <w:r w:rsidRPr="3DF31760">
              <w:rPr>
                <w:rFonts w:ascii="Times New Roman" w:eastAsia="Times New Roman" w:hAnsi="Times New Roman"/>
              </w:rPr>
              <w:t xml:space="preserve">Join </w:t>
            </w:r>
            <w:r w:rsidR="2A30043F" w:rsidRPr="3DF31760">
              <w:rPr>
                <w:rFonts w:ascii="Times New Roman" w:eastAsia="Times New Roman" w:hAnsi="Times New Roman"/>
              </w:rPr>
              <w:t>Linked In and start your page</w:t>
            </w:r>
          </w:p>
          <w:p w14:paraId="6B7224C2" w14:textId="40FA6A5F" w:rsidR="006232F5" w:rsidRPr="00B978DF" w:rsidRDefault="0A494C8D" w:rsidP="3613371A">
            <w:pPr>
              <w:pStyle w:val="ListParagraph"/>
              <w:numPr>
                <w:ilvl w:val="1"/>
                <w:numId w:val="2"/>
              </w:numPr>
              <w:spacing w:before="0" w:after="0" w:line="240" w:lineRule="auto"/>
              <w:rPr>
                <w:rFonts w:ascii="Times New Roman" w:eastAsia="Times New Roman" w:hAnsi="Times New Roman"/>
              </w:rPr>
            </w:pPr>
            <w:r w:rsidRPr="3DF31760">
              <w:rPr>
                <w:rFonts w:ascii="Times New Roman" w:eastAsia="Times New Roman" w:hAnsi="Times New Roman"/>
              </w:rPr>
              <w:t>C</w:t>
            </w:r>
            <w:r w:rsidR="01A191AE" w:rsidRPr="3DF31760">
              <w:rPr>
                <w:rFonts w:ascii="Times New Roman" w:eastAsia="Times New Roman" w:hAnsi="Times New Roman"/>
              </w:rPr>
              <w:t xml:space="preserve">onnect with </w:t>
            </w:r>
            <w:r w:rsidR="78F7EF5F" w:rsidRPr="3DF31760">
              <w:rPr>
                <w:rFonts w:ascii="Times New Roman" w:eastAsia="Times New Roman" w:hAnsi="Times New Roman"/>
              </w:rPr>
              <w:t xml:space="preserve">academic advisor, peers, other faculty, and </w:t>
            </w:r>
            <w:r w:rsidR="01A191AE" w:rsidRPr="3DF31760">
              <w:rPr>
                <w:rFonts w:ascii="Times New Roman" w:eastAsia="Times New Roman" w:hAnsi="Times New Roman"/>
              </w:rPr>
              <w:t>3-5 OT organizations</w:t>
            </w:r>
            <w:r w:rsidR="47375718" w:rsidRPr="3DF31760">
              <w:rPr>
                <w:rFonts w:ascii="Times New Roman" w:eastAsia="Times New Roman" w:hAnsi="Times New Roman"/>
              </w:rPr>
              <w:t>.</w:t>
            </w:r>
          </w:p>
          <w:p w14:paraId="157A14F3" w14:textId="29446F2C" w:rsidR="006232F5" w:rsidRPr="00B978DF" w:rsidRDefault="47375718" w:rsidP="3DF31760">
            <w:pPr>
              <w:pStyle w:val="ListParagraph"/>
              <w:numPr>
                <w:ilvl w:val="1"/>
                <w:numId w:val="2"/>
              </w:numPr>
              <w:spacing w:before="0" w:after="0" w:line="240" w:lineRule="auto"/>
              <w:rPr>
                <w:rFonts w:ascii="Times New Roman" w:eastAsia="Times New Roman" w:hAnsi="Times New Roman"/>
              </w:rPr>
            </w:pPr>
            <w:r w:rsidRPr="3DF31760">
              <w:rPr>
                <w:rFonts w:ascii="Times New Roman" w:eastAsia="Times New Roman" w:hAnsi="Times New Roman"/>
              </w:rPr>
              <w:t>Make a post explaining what OT is or means to you</w:t>
            </w:r>
            <w:r w:rsidR="56096411" w:rsidRPr="3DF31760">
              <w:rPr>
                <w:rFonts w:ascii="Times New Roman" w:eastAsia="Times New Roman" w:hAnsi="Times New Roman"/>
              </w:rPr>
              <w:t xml:space="preserve"> (your “elevator speech”).</w:t>
            </w:r>
          </w:p>
          <w:p w14:paraId="64254910" w14:textId="29E8D765" w:rsidR="006232F5" w:rsidRPr="00B978DF" w:rsidRDefault="1CFFF729" w:rsidP="3613371A">
            <w:pPr>
              <w:pStyle w:val="ListParagraph"/>
              <w:numPr>
                <w:ilvl w:val="1"/>
                <w:numId w:val="2"/>
              </w:numPr>
              <w:spacing w:before="0" w:after="0" w:line="240" w:lineRule="auto"/>
              <w:rPr>
                <w:rFonts w:ascii="Times New Roman" w:eastAsia="Times New Roman" w:hAnsi="Times New Roman"/>
              </w:rPr>
            </w:pPr>
            <w:r w:rsidRPr="3DF31760">
              <w:rPr>
                <w:rFonts w:ascii="Times New Roman" w:eastAsia="Times New Roman" w:hAnsi="Times New Roman"/>
              </w:rPr>
              <w:t>Use the hashtag #shuOT2026</w:t>
            </w:r>
          </w:p>
        </w:tc>
        <w:tc>
          <w:tcPr>
            <w:tcW w:w="2880" w:type="dxa"/>
          </w:tcPr>
          <w:p w14:paraId="1EFB2617" w14:textId="4D42E846" w:rsidR="000C5C82" w:rsidRPr="006232F5" w:rsidRDefault="1D96DFF7" w:rsidP="3613371A">
            <w:pPr>
              <w:spacing w:before="0" w:after="0" w:line="240" w:lineRule="auto"/>
              <w:rPr>
                <w:rFonts w:ascii="Times New Roman" w:eastAsia="Times New Roman" w:hAnsi="Times New Roman"/>
              </w:rPr>
            </w:pPr>
            <w:r w:rsidRPr="3DF31760">
              <w:rPr>
                <w:rFonts w:ascii="Times New Roman" w:eastAsia="Times New Roman" w:hAnsi="Times New Roman"/>
              </w:rPr>
              <w:t>Group Advisement</w:t>
            </w:r>
            <w:r w:rsidR="1B4F077F" w:rsidRPr="3DF31760">
              <w:rPr>
                <w:rFonts w:ascii="Times New Roman" w:eastAsia="Times New Roman" w:hAnsi="Times New Roman"/>
              </w:rPr>
              <w:t xml:space="preserve"> (1-5)</w:t>
            </w:r>
          </w:p>
          <w:p w14:paraId="539CBCCE" w14:textId="4CA112C1" w:rsidR="000C5C82" w:rsidRPr="006232F5" w:rsidRDefault="000C5C82" w:rsidP="3613371A">
            <w:pPr>
              <w:spacing w:before="0" w:after="0" w:line="240" w:lineRule="auto"/>
              <w:rPr>
                <w:rFonts w:ascii="Times New Roman" w:eastAsia="Times New Roman" w:hAnsi="Times New Roman"/>
              </w:rPr>
            </w:pPr>
          </w:p>
          <w:p w14:paraId="0570CC26" w14:textId="37DB8954" w:rsidR="000C5C82" w:rsidRPr="006232F5" w:rsidRDefault="4C5906F0" w:rsidP="3613371A">
            <w:pPr>
              <w:spacing w:before="0" w:after="0" w:line="240" w:lineRule="auto"/>
              <w:rPr>
                <w:rFonts w:ascii="Times New Roman" w:eastAsia="Times New Roman" w:hAnsi="Times New Roman"/>
                <w:b/>
                <w:bCs/>
              </w:rPr>
            </w:pPr>
            <w:r w:rsidRPr="3DF31760">
              <w:rPr>
                <w:rFonts w:ascii="Times New Roman" w:eastAsia="Times New Roman" w:hAnsi="Times New Roman"/>
                <w:b/>
                <w:bCs/>
              </w:rPr>
              <w:t>Complete LinkedIn post by February 2</w:t>
            </w:r>
            <w:r w:rsidRPr="3DF31760">
              <w:rPr>
                <w:rFonts w:ascii="Times New Roman" w:eastAsia="Times New Roman" w:hAnsi="Times New Roman"/>
                <w:b/>
                <w:bCs/>
                <w:vertAlign w:val="superscript"/>
              </w:rPr>
              <w:t>nd</w:t>
            </w:r>
            <w:r w:rsidRPr="3DF31760">
              <w:rPr>
                <w:rFonts w:ascii="Times New Roman" w:eastAsia="Times New Roman" w:hAnsi="Times New Roman"/>
                <w:b/>
                <w:bCs/>
              </w:rPr>
              <w:t xml:space="preserve"> at 11:59PM.</w:t>
            </w:r>
          </w:p>
        </w:tc>
      </w:tr>
      <w:tr w:rsidR="000C5C82" w:rsidRPr="001D685B" w14:paraId="67937C26" w14:textId="77777777" w:rsidTr="3DF31760">
        <w:tc>
          <w:tcPr>
            <w:tcW w:w="895" w:type="dxa"/>
          </w:tcPr>
          <w:p w14:paraId="632F9106" w14:textId="628FF32A" w:rsidR="000C5C82" w:rsidRPr="00B978DF" w:rsidRDefault="4B9C74F8" w:rsidP="302D16BF">
            <w:pPr>
              <w:pStyle w:val="BodyText"/>
              <w:contextualSpacing/>
              <w:rPr>
                <w:rFonts w:ascii="Times New Roman" w:hAnsi="Times New Roman"/>
                <w:sz w:val="24"/>
                <w:szCs w:val="24"/>
              </w:rPr>
            </w:pPr>
            <w:r w:rsidRPr="3DF31760">
              <w:rPr>
                <w:rFonts w:ascii="Times New Roman" w:hAnsi="Times New Roman"/>
                <w:sz w:val="24"/>
                <w:szCs w:val="24"/>
              </w:rPr>
              <w:t>6-8</w:t>
            </w:r>
          </w:p>
        </w:tc>
        <w:tc>
          <w:tcPr>
            <w:tcW w:w="1890" w:type="dxa"/>
          </w:tcPr>
          <w:p w14:paraId="32DB7B1B" w14:textId="6F36916F" w:rsidR="000C5C82" w:rsidRPr="000C5C82" w:rsidRDefault="04607A4C" w:rsidP="302D16BF">
            <w:pPr>
              <w:spacing w:line="240" w:lineRule="auto"/>
              <w:rPr>
                <w:rFonts w:ascii="Times New Roman" w:eastAsia="Times New Roman" w:hAnsi="Times New Roman"/>
              </w:rPr>
            </w:pPr>
            <w:r w:rsidRPr="3DF31760">
              <w:rPr>
                <w:rFonts w:ascii="Times New Roman" w:eastAsia="Times New Roman" w:hAnsi="Times New Roman"/>
              </w:rPr>
              <w:t>Professional events and organizations- ConnOTA</w:t>
            </w:r>
          </w:p>
        </w:tc>
        <w:tc>
          <w:tcPr>
            <w:tcW w:w="4050" w:type="dxa"/>
          </w:tcPr>
          <w:p w14:paraId="46E04739" w14:textId="77777777" w:rsidR="000C5C82" w:rsidRDefault="399E7841" w:rsidP="302D16BF">
            <w:pPr>
              <w:spacing w:line="240" w:lineRule="auto"/>
              <w:rPr>
                <w:rFonts w:ascii="Times New Roman" w:eastAsia="Times New Roman" w:hAnsi="Times New Roman"/>
              </w:rPr>
            </w:pPr>
            <w:r w:rsidRPr="3DF31760">
              <w:rPr>
                <w:rFonts w:ascii="Times New Roman" w:eastAsia="Times New Roman" w:hAnsi="Times New Roman"/>
              </w:rPr>
              <w:t xml:space="preserve">View ConnOTA website </w:t>
            </w:r>
          </w:p>
          <w:p w14:paraId="5BA42EB1" w14:textId="77777777" w:rsidR="00282AAA" w:rsidRPr="00282AAA" w:rsidRDefault="23A36FDA" w:rsidP="302D16BF">
            <w:pPr>
              <w:pStyle w:val="BodyText"/>
              <w:contextualSpacing/>
              <w:rPr>
                <w:rFonts w:ascii="Times New Roman" w:hAnsi="Times New Roman"/>
                <w:sz w:val="24"/>
                <w:szCs w:val="24"/>
              </w:rPr>
            </w:pPr>
            <w:r w:rsidRPr="3DF31760">
              <w:rPr>
                <w:rFonts w:ascii="Times New Roman" w:hAnsi="Times New Roman"/>
                <w:sz w:val="24"/>
                <w:szCs w:val="24"/>
              </w:rPr>
              <w:t>View AOTA website</w:t>
            </w:r>
          </w:p>
          <w:p w14:paraId="2F0A9A3F" w14:textId="53D1DD18" w:rsidR="00282AAA" w:rsidRPr="00282AAA" w:rsidRDefault="00282AAA" w:rsidP="302D16BF">
            <w:pPr>
              <w:spacing w:line="240" w:lineRule="auto"/>
              <w:rPr>
                <w:rFonts w:ascii="Times New Roman" w:eastAsia="Times New Roman" w:hAnsi="Times New Roman"/>
              </w:rPr>
            </w:pPr>
          </w:p>
        </w:tc>
        <w:tc>
          <w:tcPr>
            <w:tcW w:w="2880" w:type="dxa"/>
          </w:tcPr>
          <w:p w14:paraId="44CC2AD1" w14:textId="72DA13D4" w:rsidR="000C5C82" w:rsidRPr="006232F5" w:rsidRDefault="33567A92" w:rsidP="3613371A">
            <w:pPr>
              <w:spacing w:before="0" w:after="0" w:line="240" w:lineRule="auto"/>
              <w:contextualSpacing/>
              <w:rPr>
                <w:rFonts w:ascii="Times New Roman" w:eastAsia="Times New Roman" w:hAnsi="Times New Roman"/>
              </w:rPr>
            </w:pPr>
            <w:r w:rsidRPr="3DF31760">
              <w:rPr>
                <w:rFonts w:ascii="Times New Roman" w:eastAsia="Times New Roman" w:hAnsi="Times New Roman"/>
              </w:rPr>
              <w:t>Individual Advising meeting</w:t>
            </w:r>
            <w:r w:rsidR="7ED621EF" w:rsidRPr="3DF31760">
              <w:rPr>
                <w:rFonts w:ascii="Times New Roman" w:eastAsia="Times New Roman" w:hAnsi="Times New Roman"/>
              </w:rPr>
              <w:t xml:space="preserve"> (6-8)</w:t>
            </w:r>
          </w:p>
        </w:tc>
      </w:tr>
      <w:tr w:rsidR="00282AAA" w:rsidRPr="001D685B" w14:paraId="42252494" w14:textId="77777777" w:rsidTr="3DF31760">
        <w:tc>
          <w:tcPr>
            <w:tcW w:w="895" w:type="dxa"/>
          </w:tcPr>
          <w:p w14:paraId="55331EB2" w14:textId="2A80511A" w:rsidR="00282AAA" w:rsidRPr="00B978DF" w:rsidRDefault="0A4AFCC6" w:rsidP="302D16BF">
            <w:pPr>
              <w:spacing w:line="240" w:lineRule="auto"/>
              <w:rPr>
                <w:rFonts w:ascii="Times New Roman" w:eastAsia="Times New Roman" w:hAnsi="Times New Roman"/>
              </w:rPr>
            </w:pPr>
            <w:r w:rsidRPr="3DF31760">
              <w:rPr>
                <w:rFonts w:ascii="Times New Roman" w:eastAsia="Times New Roman" w:hAnsi="Times New Roman"/>
              </w:rPr>
              <w:t>9-10</w:t>
            </w:r>
          </w:p>
        </w:tc>
        <w:tc>
          <w:tcPr>
            <w:tcW w:w="1890" w:type="dxa"/>
          </w:tcPr>
          <w:p w14:paraId="252D6E3A" w14:textId="6072DB50" w:rsidR="00282AAA" w:rsidRPr="00BB3BD5" w:rsidRDefault="04607A4C" w:rsidP="302D16BF">
            <w:pPr>
              <w:spacing w:line="240" w:lineRule="auto"/>
              <w:rPr>
                <w:rFonts w:ascii="Times New Roman" w:eastAsia="Times New Roman" w:hAnsi="Times New Roman"/>
              </w:rPr>
            </w:pPr>
            <w:r w:rsidRPr="3DF31760">
              <w:rPr>
                <w:rFonts w:ascii="Times New Roman" w:eastAsia="Times New Roman" w:hAnsi="Times New Roman"/>
              </w:rPr>
              <w:t xml:space="preserve">Documenting your transformation </w:t>
            </w:r>
          </w:p>
        </w:tc>
        <w:tc>
          <w:tcPr>
            <w:tcW w:w="4050" w:type="dxa"/>
          </w:tcPr>
          <w:p w14:paraId="483CBC72" w14:textId="3EAA16D3" w:rsidR="00282AAA" w:rsidRPr="00444E47" w:rsidRDefault="58F961D7" w:rsidP="302D16BF">
            <w:pPr>
              <w:pStyle w:val="BodyText"/>
              <w:rPr>
                <w:rFonts w:ascii="Times New Roman" w:hAnsi="Times New Roman"/>
                <w:sz w:val="24"/>
                <w:szCs w:val="24"/>
              </w:rPr>
            </w:pPr>
            <w:r w:rsidRPr="3DF31760">
              <w:rPr>
                <w:rFonts w:ascii="Times New Roman" w:hAnsi="Times New Roman"/>
                <w:sz w:val="24"/>
                <w:szCs w:val="24"/>
              </w:rPr>
              <w:t>You will learn about various methods of documenting your change and growth and determine which you would like to include in your portfolio.</w:t>
            </w:r>
          </w:p>
          <w:p w14:paraId="712C7EA4" w14:textId="58661677" w:rsidR="00282AAA" w:rsidRPr="00444E47" w:rsidRDefault="41C9BB35" w:rsidP="302D16BF">
            <w:pPr>
              <w:pStyle w:val="BodyText"/>
              <w:rPr>
                <w:rFonts w:ascii="Times New Roman" w:hAnsi="Times New Roman"/>
                <w:sz w:val="24"/>
                <w:szCs w:val="24"/>
              </w:rPr>
            </w:pPr>
            <w:r w:rsidRPr="3DF31760">
              <w:rPr>
                <w:rFonts w:ascii="Times New Roman" w:hAnsi="Times New Roman"/>
                <w:sz w:val="24"/>
                <w:szCs w:val="24"/>
              </w:rPr>
              <w:t xml:space="preserve"> </w:t>
            </w:r>
          </w:p>
        </w:tc>
        <w:tc>
          <w:tcPr>
            <w:tcW w:w="2880" w:type="dxa"/>
          </w:tcPr>
          <w:p w14:paraId="3997D076" w14:textId="27CD8EFC" w:rsidR="00282AAA" w:rsidRDefault="7AE15978" w:rsidP="302D16BF">
            <w:pPr>
              <w:pStyle w:val="BodyText"/>
              <w:contextualSpacing/>
              <w:rPr>
                <w:rFonts w:ascii="Times New Roman" w:hAnsi="Times New Roman"/>
                <w:sz w:val="24"/>
                <w:szCs w:val="24"/>
              </w:rPr>
            </w:pPr>
            <w:r w:rsidRPr="3DF31760">
              <w:rPr>
                <w:rFonts w:ascii="Times New Roman" w:hAnsi="Times New Roman"/>
                <w:sz w:val="24"/>
                <w:szCs w:val="24"/>
              </w:rPr>
              <w:t>Group Advising meeting</w:t>
            </w:r>
            <w:r w:rsidR="4009156D" w:rsidRPr="3DF31760">
              <w:rPr>
                <w:rFonts w:ascii="Times New Roman" w:hAnsi="Times New Roman"/>
                <w:sz w:val="24"/>
                <w:szCs w:val="24"/>
              </w:rPr>
              <w:t xml:space="preserve"> (9-10)</w:t>
            </w:r>
          </w:p>
          <w:p w14:paraId="6E039B05" w14:textId="526DA3F2" w:rsidR="24661C53" w:rsidRDefault="24661C53" w:rsidP="302D16BF">
            <w:pPr>
              <w:pStyle w:val="BodyText"/>
              <w:contextualSpacing/>
              <w:rPr>
                <w:rFonts w:ascii="Times New Roman" w:hAnsi="Times New Roman"/>
                <w:sz w:val="24"/>
                <w:szCs w:val="24"/>
              </w:rPr>
            </w:pPr>
          </w:p>
          <w:p w14:paraId="530356C8" w14:textId="2C446054" w:rsidR="00282AAA" w:rsidRPr="00937E3D" w:rsidRDefault="00282AAA" w:rsidP="302D16BF">
            <w:pPr>
              <w:pStyle w:val="BodyText"/>
              <w:contextualSpacing/>
              <w:rPr>
                <w:rFonts w:ascii="Times New Roman" w:hAnsi="Times New Roman"/>
                <w:b/>
                <w:bCs/>
                <w:sz w:val="24"/>
                <w:szCs w:val="24"/>
              </w:rPr>
            </w:pPr>
          </w:p>
        </w:tc>
      </w:tr>
      <w:tr w:rsidR="00282AAA" w:rsidRPr="001D685B" w14:paraId="294AF156" w14:textId="77777777" w:rsidTr="3DF31760">
        <w:tc>
          <w:tcPr>
            <w:tcW w:w="895" w:type="dxa"/>
          </w:tcPr>
          <w:p w14:paraId="2CE578D9" w14:textId="37A4FFFB" w:rsidR="00282AAA" w:rsidRPr="00B978DF" w:rsidRDefault="1D5817FF" w:rsidP="302D16BF">
            <w:pPr>
              <w:spacing w:line="240" w:lineRule="auto"/>
              <w:rPr>
                <w:rFonts w:ascii="Times New Roman" w:eastAsia="Times New Roman" w:hAnsi="Times New Roman"/>
              </w:rPr>
            </w:pPr>
            <w:r w:rsidRPr="3DF31760">
              <w:rPr>
                <w:rFonts w:ascii="Times New Roman" w:eastAsia="Times New Roman" w:hAnsi="Times New Roman"/>
              </w:rPr>
              <w:t>11</w:t>
            </w:r>
            <w:r w:rsidR="56365713" w:rsidRPr="3DF31760">
              <w:rPr>
                <w:rFonts w:ascii="Times New Roman" w:eastAsia="Times New Roman" w:hAnsi="Times New Roman"/>
              </w:rPr>
              <w:t>-13</w:t>
            </w:r>
          </w:p>
        </w:tc>
        <w:tc>
          <w:tcPr>
            <w:tcW w:w="1890" w:type="dxa"/>
          </w:tcPr>
          <w:p w14:paraId="16EFBCC8" w14:textId="0EA30805" w:rsidR="00282AAA" w:rsidRPr="00BB3BD5" w:rsidRDefault="04607A4C" w:rsidP="302D16BF">
            <w:pPr>
              <w:spacing w:line="240" w:lineRule="auto"/>
              <w:rPr>
                <w:rFonts w:ascii="Times New Roman" w:eastAsia="Times New Roman" w:hAnsi="Times New Roman"/>
              </w:rPr>
            </w:pPr>
            <w:r w:rsidRPr="3DF31760">
              <w:rPr>
                <w:rFonts w:ascii="Times New Roman" w:eastAsia="Times New Roman" w:hAnsi="Times New Roman"/>
              </w:rPr>
              <w:t xml:space="preserve">Professional Involvement and Professional Engagement / </w:t>
            </w:r>
            <w:r w:rsidRPr="3DF31760">
              <w:rPr>
                <w:rFonts w:ascii="Times New Roman" w:eastAsia="Times New Roman" w:hAnsi="Times New Roman"/>
              </w:rPr>
              <w:lastRenderedPageBreak/>
              <w:t>Volunteerism in OT</w:t>
            </w:r>
          </w:p>
          <w:p w14:paraId="7BA0BF61" w14:textId="7129DDD5" w:rsidR="00282AAA" w:rsidRPr="00BB3BD5" w:rsidRDefault="45A2F63D" w:rsidP="302D16BF">
            <w:pPr>
              <w:pStyle w:val="BodyText"/>
              <w:contextualSpacing/>
              <w:rPr>
                <w:rFonts w:ascii="Times New Roman" w:hAnsi="Times New Roman"/>
                <w:sz w:val="24"/>
                <w:szCs w:val="24"/>
              </w:rPr>
            </w:pPr>
            <w:r w:rsidRPr="3DF31760">
              <w:rPr>
                <w:rFonts w:ascii="Times New Roman" w:hAnsi="Times New Roman"/>
                <w:sz w:val="24"/>
                <w:szCs w:val="24"/>
              </w:rPr>
              <w:t>Professional behaviors check in</w:t>
            </w:r>
          </w:p>
          <w:p w14:paraId="7A59F71E" w14:textId="0F5E80AE" w:rsidR="00282AAA" w:rsidRPr="00BB3BD5" w:rsidRDefault="00282AAA" w:rsidP="302D16BF">
            <w:pPr>
              <w:spacing w:line="240" w:lineRule="auto"/>
              <w:rPr>
                <w:rFonts w:ascii="Times New Roman" w:eastAsia="Times New Roman" w:hAnsi="Times New Roman"/>
              </w:rPr>
            </w:pPr>
          </w:p>
        </w:tc>
        <w:tc>
          <w:tcPr>
            <w:tcW w:w="4050" w:type="dxa"/>
          </w:tcPr>
          <w:p w14:paraId="6A29948D" w14:textId="076E071E" w:rsidR="00282AAA" w:rsidRPr="00150029" w:rsidRDefault="4C547964" w:rsidP="3613371A">
            <w:pPr>
              <w:pStyle w:val="BodyText"/>
              <w:spacing w:before="0"/>
              <w:textAlignment w:val="baseline"/>
              <w:rPr>
                <w:rFonts w:ascii="Times New Roman" w:hAnsi="Times New Roman"/>
                <w:sz w:val="24"/>
                <w:szCs w:val="24"/>
              </w:rPr>
            </w:pPr>
            <w:r w:rsidRPr="3DF31760">
              <w:rPr>
                <w:rFonts w:ascii="Times New Roman" w:hAnsi="Times New Roman"/>
                <w:sz w:val="24"/>
                <w:szCs w:val="24"/>
              </w:rPr>
              <w:lastRenderedPageBreak/>
              <w:t>Read articles posted on BB</w:t>
            </w:r>
          </w:p>
          <w:p w14:paraId="4E154963" w14:textId="4002CB44" w:rsidR="00282AAA" w:rsidRPr="00150029" w:rsidRDefault="00282AAA" w:rsidP="3613371A">
            <w:pPr>
              <w:pStyle w:val="BodyText"/>
              <w:spacing w:before="0"/>
              <w:textAlignment w:val="baseline"/>
              <w:rPr>
                <w:rFonts w:ascii="Times New Roman" w:hAnsi="Times New Roman"/>
                <w:sz w:val="24"/>
                <w:szCs w:val="24"/>
              </w:rPr>
            </w:pPr>
          </w:p>
          <w:p w14:paraId="0CC71C0C" w14:textId="0B13E7C9" w:rsidR="00282AAA" w:rsidRPr="00150029" w:rsidRDefault="7DD91754" w:rsidP="3613371A">
            <w:pPr>
              <w:pStyle w:val="BodyText"/>
              <w:spacing w:before="0"/>
              <w:textAlignment w:val="baseline"/>
              <w:rPr>
                <w:rFonts w:ascii="Times New Roman" w:hAnsi="Times New Roman"/>
                <w:sz w:val="24"/>
                <w:szCs w:val="24"/>
              </w:rPr>
            </w:pPr>
            <w:r w:rsidRPr="3DF31760">
              <w:rPr>
                <w:rFonts w:ascii="Times New Roman" w:hAnsi="Times New Roman"/>
                <w:sz w:val="24"/>
                <w:szCs w:val="24"/>
              </w:rPr>
              <w:t>Online Activities:</w:t>
            </w:r>
          </w:p>
          <w:p w14:paraId="09094E4E" w14:textId="703EF970" w:rsidR="00282AAA" w:rsidRPr="00150029" w:rsidRDefault="43CD0517" w:rsidP="3613371A">
            <w:pPr>
              <w:pStyle w:val="BodyText"/>
              <w:numPr>
                <w:ilvl w:val="0"/>
                <w:numId w:val="1"/>
              </w:numPr>
              <w:spacing w:before="0"/>
              <w:textAlignment w:val="baseline"/>
              <w:rPr>
                <w:rFonts w:ascii="Times New Roman" w:hAnsi="Times New Roman"/>
                <w:sz w:val="24"/>
                <w:szCs w:val="24"/>
              </w:rPr>
            </w:pPr>
            <w:r w:rsidRPr="3DF31760">
              <w:rPr>
                <w:rFonts w:ascii="Times New Roman" w:hAnsi="Times New Roman"/>
                <w:sz w:val="24"/>
                <w:szCs w:val="24"/>
              </w:rPr>
              <w:t>Create a</w:t>
            </w:r>
            <w:r w:rsidR="567A9845" w:rsidRPr="3DF31760">
              <w:rPr>
                <w:rFonts w:ascii="Times New Roman" w:hAnsi="Times New Roman"/>
                <w:sz w:val="24"/>
                <w:szCs w:val="24"/>
              </w:rPr>
              <w:t xml:space="preserve"> </w:t>
            </w:r>
            <w:r w:rsidRPr="3DF31760">
              <w:rPr>
                <w:rFonts w:ascii="Times New Roman" w:hAnsi="Times New Roman"/>
                <w:sz w:val="24"/>
                <w:szCs w:val="24"/>
              </w:rPr>
              <w:t>LinkedIn Post</w:t>
            </w:r>
            <w:r w:rsidR="38C4E72F" w:rsidRPr="3DF31760">
              <w:rPr>
                <w:rFonts w:ascii="Times New Roman" w:hAnsi="Times New Roman"/>
                <w:sz w:val="24"/>
                <w:szCs w:val="24"/>
              </w:rPr>
              <w:t xml:space="preserve">. In the post, </w:t>
            </w:r>
            <w:r w:rsidRPr="3DF31760">
              <w:rPr>
                <w:rFonts w:ascii="Times New Roman" w:hAnsi="Times New Roman"/>
                <w:sz w:val="24"/>
                <w:szCs w:val="24"/>
              </w:rPr>
              <w:t xml:space="preserve">mention the key </w:t>
            </w:r>
            <w:r w:rsidRPr="3DF31760">
              <w:rPr>
                <w:rFonts w:ascii="Times New Roman" w:hAnsi="Times New Roman"/>
                <w:sz w:val="24"/>
                <w:szCs w:val="24"/>
              </w:rPr>
              <w:lastRenderedPageBreak/>
              <w:t xml:space="preserve">takeaways from the event </w:t>
            </w:r>
            <w:r w:rsidR="5C692002" w:rsidRPr="3DF31760">
              <w:rPr>
                <w:rFonts w:ascii="Times New Roman" w:hAnsi="Times New Roman"/>
                <w:sz w:val="24"/>
                <w:szCs w:val="24"/>
              </w:rPr>
              <w:t xml:space="preserve">you attended </w:t>
            </w:r>
            <w:r w:rsidRPr="3DF31760">
              <w:rPr>
                <w:rFonts w:ascii="Times New Roman" w:hAnsi="Times New Roman"/>
                <w:sz w:val="24"/>
                <w:szCs w:val="24"/>
              </w:rPr>
              <w:t xml:space="preserve">and how it contributes to your professional development </w:t>
            </w:r>
            <w:r w:rsidR="18D6CF20" w:rsidRPr="3DF31760">
              <w:rPr>
                <w:rFonts w:ascii="Times New Roman" w:hAnsi="Times New Roman"/>
                <w:sz w:val="24"/>
                <w:szCs w:val="24"/>
              </w:rPr>
              <w:t>as an OT student.</w:t>
            </w:r>
          </w:p>
          <w:p w14:paraId="4D8EB144" w14:textId="28675481" w:rsidR="00282AAA" w:rsidRPr="00150029" w:rsidRDefault="43CD0517" w:rsidP="3613371A">
            <w:pPr>
              <w:pStyle w:val="BodyText"/>
              <w:numPr>
                <w:ilvl w:val="0"/>
                <w:numId w:val="1"/>
              </w:numPr>
              <w:spacing w:before="0"/>
              <w:textAlignment w:val="baseline"/>
              <w:rPr>
                <w:rFonts w:ascii="Times New Roman" w:hAnsi="Times New Roman"/>
                <w:sz w:val="24"/>
                <w:szCs w:val="24"/>
              </w:rPr>
            </w:pPr>
            <w:r w:rsidRPr="3DF31760">
              <w:rPr>
                <w:rFonts w:ascii="Times New Roman" w:hAnsi="Times New Roman"/>
                <w:sz w:val="24"/>
                <w:szCs w:val="24"/>
              </w:rPr>
              <w:t>Use the hashtag #</w:t>
            </w:r>
            <w:r w:rsidR="78C7EE44" w:rsidRPr="3DF31760">
              <w:rPr>
                <w:rFonts w:ascii="Times New Roman" w:hAnsi="Times New Roman"/>
                <w:sz w:val="24"/>
                <w:szCs w:val="24"/>
              </w:rPr>
              <w:t>shuOT2026</w:t>
            </w:r>
          </w:p>
        </w:tc>
        <w:tc>
          <w:tcPr>
            <w:tcW w:w="2880" w:type="dxa"/>
          </w:tcPr>
          <w:p w14:paraId="2825536C" w14:textId="276124F8" w:rsidR="00282AAA" w:rsidRPr="00B978DF" w:rsidRDefault="1001A83A" w:rsidP="302D16BF">
            <w:pPr>
              <w:pStyle w:val="BodyText"/>
              <w:contextualSpacing/>
              <w:rPr>
                <w:rFonts w:ascii="Times New Roman" w:hAnsi="Times New Roman"/>
                <w:sz w:val="24"/>
                <w:szCs w:val="24"/>
              </w:rPr>
            </w:pPr>
            <w:r w:rsidRPr="3DF31760">
              <w:rPr>
                <w:rFonts w:ascii="Times New Roman" w:hAnsi="Times New Roman"/>
                <w:sz w:val="24"/>
                <w:szCs w:val="24"/>
              </w:rPr>
              <w:lastRenderedPageBreak/>
              <w:t>Individual advising meeting</w:t>
            </w:r>
            <w:r w:rsidR="57298106" w:rsidRPr="3DF31760">
              <w:rPr>
                <w:rFonts w:ascii="Times New Roman" w:hAnsi="Times New Roman"/>
                <w:sz w:val="24"/>
                <w:szCs w:val="24"/>
              </w:rPr>
              <w:t xml:space="preserve"> (11-13)</w:t>
            </w:r>
          </w:p>
          <w:p w14:paraId="2F18642C" w14:textId="3CAC6AEF" w:rsidR="00282AAA" w:rsidRPr="00B978DF" w:rsidRDefault="00282AAA" w:rsidP="302D16BF">
            <w:pPr>
              <w:pStyle w:val="BodyText"/>
              <w:contextualSpacing/>
              <w:rPr>
                <w:rFonts w:ascii="Times New Roman" w:hAnsi="Times New Roman"/>
                <w:sz w:val="24"/>
                <w:szCs w:val="24"/>
              </w:rPr>
            </w:pPr>
          </w:p>
          <w:p w14:paraId="76334E2C" w14:textId="448FF81A" w:rsidR="00282AAA" w:rsidRPr="00B978DF" w:rsidRDefault="4308066A" w:rsidP="3613371A">
            <w:pPr>
              <w:pStyle w:val="BodyText"/>
              <w:contextualSpacing/>
              <w:rPr>
                <w:rFonts w:ascii="Times New Roman" w:hAnsi="Times New Roman"/>
                <w:b/>
                <w:bCs/>
                <w:sz w:val="24"/>
                <w:szCs w:val="24"/>
              </w:rPr>
            </w:pPr>
            <w:r w:rsidRPr="3DF31760">
              <w:rPr>
                <w:rFonts w:ascii="Times New Roman" w:hAnsi="Times New Roman"/>
                <w:b/>
                <w:bCs/>
                <w:sz w:val="24"/>
                <w:szCs w:val="24"/>
              </w:rPr>
              <w:t>Complete LinkedIn Post by April 6</w:t>
            </w:r>
            <w:r w:rsidRPr="3DF31760">
              <w:rPr>
                <w:rFonts w:ascii="Times New Roman" w:hAnsi="Times New Roman"/>
                <w:b/>
                <w:bCs/>
                <w:sz w:val="24"/>
                <w:szCs w:val="24"/>
                <w:vertAlign w:val="superscript"/>
              </w:rPr>
              <w:t>th</w:t>
            </w:r>
            <w:r w:rsidRPr="3DF31760">
              <w:rPr>
                <w:rFonts w:ascii="Times New Roman" w:hAnsi="Times New Roman"/>
                <w:b/>
                <w:bCs/>
                <w:sz w:val="24"/>
                <w:szCs w:val="24"/>
              </w:rPr>
              <w:t xml:space="preserve"> at 11:59PM.</w:t>
            </w:r>
          </w:p>
        </w:tc>
      </w:tr>
      <w:tr w:rsidR="00282AAA" w:rsidRPr="001D685B" w14:paraId="76B93633" w14:textId="77777777" w:rsidTr="3DF31760">
        <w:tc>
          <w:tcPr>
            <w:tcW w:w="895" w:type="dxa"/>
          </w:tcPr>
          <w:p w14:paraId="695CA4B3" w14:textId="2495FC84" w:rsidR="00282AAA" w:rsidRDefault="04607A4C" w:rsidP="302D16BF">
            <w:pPr>
              <w:spacing w:line="240" w:lineRule="auto"/>
              <w:rPr>
                <w:rFonts w:ascii="Times New Roman" w:eastAsia="Times New Roman" w:hAnsi="Times New Roman"/>
              </w:rPr>
            </w:pPr>
            <w:r w:rsidRPr="3DF31760">
              <w:rPr>
                <w:rFonts w:ascii="Times New Roman" w:eastAsia="Times New Roman" w:hAnsi="Times New Roman"/>
              </w:rPr>
              <w:t>14-15</w:t>
            </w:r>
          </w:p>
        </w:tc>
        <w:tc>
          <w:tcPr>
            <w:tcW w:w="1890" w:type="dxa"/>
          </w:tcPr>
          <w:p w14:paraId="22276309" w14:textId="7B47072F" w:rsidR="00282AAA" w:rsidRPr="00BD45BE" w:rsidRDefault="72B1A7EB" w:rsidP="302D16BF">
            <w:pPr>
              <w:spacing w:line="240" w:lineRule="auto"/>
              <w:rPr>
                <w:rFonts w:ascii="Times New Roman" w:eastAsia="Times New Roman" w:hAnsi="Times New Roman"/>
                <w:b/>
                <w:bCs/>
                <w:color w:val="222222"/>
                <w:shd w:val="clear" w:color="auto" w:fill="FFFFFF"/>
              </w:rPr>
            </w:pPr>
            <w:r w:rsidRPr="3DF31760">
              <w:rPr>
                <w:rFonts w:ascii="Times New Roman" w:eastAsia="Times New Roman" w:hAnsi="Times New Roman"/>
                <w:color w:val="222222"/>
              </w:rPr>
              <w:t>Continued portfolio development</w:t>
            </w:r>
          </w:p>
        </w:tc>
        <w:tc>
          <w:tcPr>
            <w:tcW w:w="4050" w:type="dxa"/>
          </w:tcPr>
          <w:p w14:paraId="4A98FF52" w14:textId="35794654" w:rsidR="00282AAA" w:rsidRPr="00B978DF" w:rsidRDefault="07C71D0B" w:rsidP="302D16BF">
            <w:pPr>
              <w:spacing w:line="240" w:lineRule="auto"/>
              <w:rPr>
                <w:rFonts w:ascii="Times New Roman" w:eastAsia="Times New Roman" w:hAnsi="Times New Roman"/>
              </w:rPr>
            </w:pPr>
            <w:r w:rsidRPr="3DF31760">
              <w:rPr>
                <w:rFonts w:ascii="Times New Roman" w:eastAsia="Times New Roman" w:hAnsi="Times New Roman"/>
              </w:rPr>
              <w:t xml:space="preserve">Portfolio revision and update </w:t>
            </w:r>
          </w:p>
        </w:tc>
        <w:tc>
          <w:tcPr>
            <w:tcW w:w="2880" w:type="dxa"/>
          </w:tcPr>
          <w:p w14:paraId="094EB4E9" w14:textId="3672A385" w:rsidR="6A5460E1" w:rsidRDefault="6A5460E1" w:rsidP="3613371A">
            <w:pPr>
              <w:pStyle w:val="BodyText"/>
              <w:contextualSpacing/>
              <w:rPr>
                <w:rFonts w:ascii="Times New Roman" w:hAnsi="Times New Roman"/>
                <w:b/>
                <w:bCs/>
                <w:sz w:val="24"/>
                <w:szCs w:val="24"/>
              </w:rPr>
            </w:pPr>
            <w:r w:rsidRPr="3DF31760">
              <w:rPr>
                <w:rFonts w:ascii="Times New Roman" w:hAnsi="Times New Roman"/>
                <w:b/>
                <w:bCs/>
                <w:sz w:val="24"/>
                <w:szCs w:val="24"/>
              </w:rPr>
              <w:t>Professional Event Self-reflection Paper Due April 13</w:t>
            </w:r>
            <w:r w:rsidRPr="3DF31760">
              <w:rPr>
                <w:rFonts w:ascii="Times New Roman" w:hAnsi="Times New Roman"/>
                <w:b/>
                <w:bCs/>
                <w:sz w:val="24"/>
                <w:szCs w:val="24"/>
                <w:vertAlign w:val="superscript"/>
              </w:rPr>
              <w:t>th</w:t>
            </w:r>
            <w:r w:rsidRPr="3DF31760">
              <w:rPr>
                <w:rFonts w:ascii="Times New Roman" w:hAnsi="Times New Roman"/>
                <w:b/>
                <w:bCs/>
                <w:sz w:val="24"/>
                <w:szCs w:val="24"/>
              </w:rPr>
              <w:t xml:space="preserve"> at 11:59PM on Bb.</w:t>
            </w:r>
          </w:p>
          <w:p w14:paraId="45E91B1B" w14:textId="4B4D4756" w:rsidR="3613371A" w:rsidRDefault="3613371A" w:rsidP="3613371A">
            <w:pPr>
              <w:pStyle w:val="BodyText"/>
              <w:contextualSpacing/>
              <w:rPr>
                <w:rFonts w:ascii="Times New Roman" w:hAnsi="Times New Roman"/>
                <w:sz w:val="24"/>
                <w:szCs w:val="24"/>
              </w:rPr>
            </w:pPr>
          </w:p>
          <w:p w14:paraId="3DE83285" w14:textId="6790D2FB" w:rsidR="00282AAA" w:rsidRPr="00BD45BE" w:rsidRDefault="58E8465D" w:rsidP="3613371A">
            <w:pPr>
              <w:pStyle w:val="BodyText"/>
              <w:contextualSpacing/>
              <w:rPr>
                <w:rFonts w:ascii="Times New Roman" w:hAnsi="Times New Roman"/>
                <w:sz w:val="24"/>
                <w:szCs w:val="24"/>
              </w:rPr>
            </w:pPr>
            <w:r w:rsidRPr="3DF31760">
              <w:rPr>
                <w:rFonts w:ascii="Times New Roman" w:hAnsi="Times New Roman"/>
                <w:sz w:val="24"/>
                <w:szCs w:val="24"/>
              </w:rPr>
              <w:t>Provide evidence</w:t>
            </w:r>
            <w:r w:rsidR="6A72F417" w:rsidRPr="3DF31760">
              <w:rPr>
                <w:rFonts w:ascii="Times New Roman" w:hAnsi="Times New Roman"/>
                <w:sz w:val="24"/>
                <w:szCs w:val="24"/>
              </w:rPr>
              <w:t xml:space="preserve"> of artifacts that will be included in your final portfolio</w:t>
            </w:r>
            <w:r w:rsidR="63DDAA24" w:rsidRPr="3DF31760">
              <w:rPr>
                <w:rFonts w:ascii="Times New Roman" w:hAnsi="Times New Roman"/>
                <w:sz w:val="24"/>
                <w:szCs w:val="24"/>
              </w:rPr>
              <w:t xml:space="preserve">. </w:t>
            </w:r>
            <w:r w:rsidR="2BE7C7C9" w:rsidRPr="3DF31760">
              <w:rPr>
                <w:rFonts w:ascii="Times New Roman" w:hAnsi="Times New Roman"/>
                <w:b/>
                <w:bCs/>
                <w:sz w:val="24"/>
                <w:szCs w:val="24"/>
              </w:rPr>
              <w:t xml:space="preserve">Submit </w:t>
            </w:r>
            <w:r w:rsidR="63DDAA24" w:rsidRPr="3DF31760">
              <w:rPr>
                <w:rFonts w:ascii="Times New Roman" w:hAnsi="Times New Roman"/>
                <w:b/>
                <w:bCs/>
                <w:sz w:val="24"/>
                <w:szCs w:val="24"/>
              </w:rPr>
              <w:t>this documentation to your advisor</w:t>
            </w:r>
            <w:r w:rsidR="1B6E1AF2" w:rsidRPr="3DF31760">
              <w:rPr>
                <w:rFonts w:ascii="Times New Roman" w:hAnsi="Times New Roman"/>
                <w:b/>
                <w:bCs/>
                <w:sz w:val="24"/>
                <w:szCs w:val="24"/>
              </w:rPr>
              <w:t xml:space="preserve"> via blackboard</w:t>
            </w:r>
            <w:r w:rsidR="63DDAA24" w:rsidRPr="3DF31760">
              <w:rPr>
                <w:rFonts w:ascii="Times New Roman" w:hAnsi="Times New Roman"/>
                <w:b/>
                <w:bCs/>
                <w:sz w:val="24"/>
                <w:szCs w:val="24"/>
              </w:rPr>
              <w:t xml:space="preserve"> no later than April 24</w:t>
            </w:r>
            <w:r w:rsidR="63DDAA24" w:rsidRPr="3DF31760">
              <w:rPr>
                <w:rFonts w:ascii="Times New Roman" w:hAnsi="Times New Roman"/>
                <w:b/>
                <w:bCs/>
                <w:sz w:val="24"/>
                <w:szCs w:val="24"/>
                <w:vertAlign w:val="superscript"/>
              </w:rPr>
              <w:t>th</w:t>
            </w:r>
            <w:r w:rsidR="63DDAA24" w:rsidRPr="3DF31760">
              <w:rPr>
                <w:rFonts w:ascii="Times New Roman" w:hAnsi="Times New Roman"/>
                <w:b/>
                <w:bCs/>
                <w:sz w:val="24"/>
                <w:szCs w:val="24"/>
              </w:rPr>
              <w:t xml:space="preserve"> at 11:59PM.</w:t>
            </w:r>
          </w:p>
          <w:p w14:paraId="6A87CC65" w14:textId="25A32B1C" w:rsidR="00282AAA" w:rsidRPr="00BD45BE" w:rsidRDefault="00282AAA" w:rsidP="3613371A">
            <w:pPr>
              <w:pStyle w:val="BodyText"/>
              <w:contextualSpacing/>
              <w:rPr>
                <w:rFonts w:ascii="Times New Roman" w:hAnsi="Times New Roman"/>
                <w:sz w:val="24"/>
                <w:szCs w:val="24"/>
              </w:rPr>
            </w:pPr>
          </w:p>
        </w:tc>
      </w:tr>
    </w:tbl>
    <w:p w14:paraId="4AC10278" w14:textId="26E53151" w:rsidR="0023594C" w:rsidRPr="007708BB" w:rsidRDefault="0023594C" w:rsidP="302D16BF">
      <w:pPr>
        <w:pStyle w:val="BodyText"/>
        <w:spacing w:before="0"/>
        <w:textAlignment w:val="baseline"/>
        <w:rPr>
          <w:rFonts w:ascii="Times New Roman" w:hAnsi="Times New Roman"/>
          <w:sz w:val="24"/>
          <w:szCs w:val="24"/>
        </w:rPr>
      </w:pPr>
    </w:p>
    <w:sectPr w:rsidR="0023594C" w:rsidRPr="007708BB" w:rsidSect="00B617CE">
      <w:headerReference w:type="default" r:id="rId14"/>
      <w:foot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5FFBC" w14:textId="77777777" w:rsidR="00AE79B9" w:rsidRDefault="00AE79B9" w:rsidP="0077328F">
      <w:pPr>
        <w:spacing w:after="0" w:line="240" w:lineRule="auto"/>
      </w:pPr>
      <w:r>
        <w:separator/>
      </w:r>
    </w:p>
  </w:endnote>
  <w:endnote w:type="continuationSeparator" w:id="0">
    <w:p w14:paraId="703398AC" w14:textId="77777777" w:rsidR="00AE79B9" w:rsidRDefault="00AE79B9" w:rsidP="00773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476EC" w14:textId="77777777" w:rsidR="007754A5" w:rsidRDefault="007754A5" w:rsidP="00D20C39">
    <w:pPr>
      <w:pStyle w:val="Heading1"/>
    </w:pPr>
  </w:p>
  <w:p w14:paraId="69122D25" w14:textId="484F8578" w:rsidR="007754A5" w:rsidRPr="00E87559" w:rsidRDefault="3613371A" w:rsidP="302D16BF">
    <w:pPr>
      <w:pStyle w:val="footerforsyllabus"/>
      <w:spacing w:line="276" w:lineRule="auto"/>
      <w:rPr>
        <w:rFonts w:ascii="Times New Roman" w:eastAsia="Times New Roman" w:hAnsi="Times New Roman"/>
        <w:b/>
        <w:bCs/>
        <w:sz w:val="20"/>
        <w:szCs w:val="20"/>
      </w:rPr>
    </w:pPr>
    <w:r w:rsidRPr="3613371A">
      <w:rPr>
        <w:rFonts w:ascii="Times New Roman" w:eastAsia="Times New Roman" w:hAnsi="Times New Roman"/>
        <w:b/>
        <w:bCs/>
        <w:sz w:val="20"/>
        <w:szCs w:val="20"/>
      </w:rPr>
      <w:t>SACRED HEART UNIVERSITY</w:t>
    </w:r>
  </w:p>
  <w:p w14:paraId="52C49CE0" w14:textId="621D5946" w:rsidR="007754A5" w:rsidRDefault="302D16BF" w:rsidP="302D16BF">
    <w:pPr>
      <w:pStyle w:val="footerforsyllabus"/>
      <w:spacing w:line="276" w:lineRule="auto"/>
      <w:rPr>
        <w:rFonts w:ascii="Times New Roman" w:eastAsia="Times New Roman" w:hAnsi="Times New Roman"/>
        <w:b/>
        <w:bCs/>
        <w:sz w:val="20"/>
        <w:szCs w:val="20"/>
      </w:rPr>
    </w:pPr>
    <w:r w:rsidRPr="302D16BF">
      <w:rPr>
        <w:rFonts w:ascii="Times New Roman" w:eastAsia="Times New Roman" w:hAnsi="Times New Roman"/>
        <w:b/>
        <w:bCs/>
        <w:sz w:val="20"/>
        <w:szCs w:val="20"/>
      </w:rPr>
      <w:t>GRADUATE PROGRAM IN OCCUPATIONAL THERAPY</w:t>
    </w:r>
  </w:p>
  <w:p w14:paraId="1AF6AAFF" w14:textId="43982F34" w:rsidR="007754A5" w:rsidRPr="00E87559" w:rsidRDefault="302D16BF" w:rsidP="302D16BF">
    <w:pPr>
      <w:pStyle w:val="footerforsyllabus"/>
      <w:spacing w:line="276" w:lineRule="auto"/>
      <w:rPr>
        <w:rFonts w:ascii="Times New Roman" w:eastAsia="Times New Roman" w:hAnsi="Times New Roman"/>
        <w:b/>
        <w:bCs/>
        <w:sz w:val="20"/>
        <w:szCs w:val="20"/>
      </w:rPr>
    </w:pPr>
    <w:r w:rsidRPr="302D16BF">
      <w:rPr>
        <w:rFonts w:ascii="Times New Roman" w:eastAsia="Times New Roman" w:hAnsi="Times New Roman"/>
        <w:b/>
        <w:bCs/>
        <w:sz w:val="20"/>
        <w:szCs w:val="20"/>
      </w:rPr>
      <w:t xml:space="preserve">Page </w:t>
    </w:r>
    <w:r w:rsidR="007754A5" w:rsidRPr="302D16BF">
      <w:rPr>
        <w:rFonts w:ascii="Times New Roman" w:eastAsia="Times New Roman" w:hAnsi="Times New Roman"/>
        <w:b/>
        <w:bCs/>
        <w:noProof/>
        <w:sz w:val="20"/>
        <w:szCs w:val="20"/>
      </w:rPr>
      <w:fldChar w:fldCharType="begin"/>
    </w:r>
    <w:r w:rsidR="007754A5" w:rsidRPr="302D16BF">
      <w:rPr>
        <w:b/>
        <w:bCs/>
        <w:sz w:val="20"/>
        <w:szCs w:val="20"/>
      </w:rPr>
      <w:instrText xml:space="preserve"> PAGE   \* MERGEFORMAT </w:instrText>
    </w:r>
    <w:r w:rsidR="007754A5" w:rsidRPr="302D16BF">
      <w:rPr>
        <w:b/>
        <w:bCs/>
        <w:sz w:val="20"/>
        <w:szCs w:val="20"/>
      </w:rPr>
      <w:fldChar w:fldCharType="separate"/>
    </w:r>
    <w:r w:rsidRPr="302D16BF">
      <w:rPr>
        <w:rFonts w:ascii="Times New Roman" w:eastAsia="Times New Roman" w:hAnsi="Times New Roman"/>
        <w:b/>
        <w:bCs/>
        <w:noProof/>
        <w:sz w:val="20"/>
        <w:szCs w:val="20"/>
      </w:rPr>
      <w:t>19</w:t>
    </w:r>
    <w:r w:rsidR="007754A5" w:rsidRPr="302D16BF">
      <w:rPr>
        <w:rFonts w:ascii="Times New Roman" w:eastAsia="Times New Roman" w:hAnsi="Times New Roman"/>
        <w:b/>
        <w:bCs/>
        <w:noProof/>
        <w:sz w:val="20"/>
        <w:szCs w:val="20"/>
      </w:rPr>
      <w:fldChar w:fldCharType="end"/>
    </w:r>
  </w:p>
  <w:p w14:paraId="4AC9723B" w14:textId="4B6099EE" w:rsidR="007754A5" w:rsidRDefault="007754A5">
    <w:pPr>
      <w:pStyle w:val="Footer"/>
    </w:pPr>
  </w:p>
  <w:p w14:paraId="1820301E" w14:textId="77777777" w:rsidR="007754A5" w:rsidRDefault="007754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56C2B" w14:textId="77777777" w:rsidR="00AE79B9" w:rsidRDefault="00AE79B9" w:rsidP="0077328F">
      <w:pPr>
        <w:spacing w:after="0" w:line="240" w:lineRule="auto"/>
      </w:pPr>
      <w:r>
        <w:separator/>
      </w:r>
    </w:p>
  </w:footnote>
  <w:footnote w:type="continuationSeparator" w:id="0">
    <w:p w14:paraId="1CB1DFA5" w14:textId="77777777" w:rsidR="00AE79B9" w:rsidRDefault="00AE79B9" w:rsidP="007732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4E313" w14:textId="6608FBD4" w:rsidR="007754A5" w:rsidRPr="00BC5475" w:rsidRDefault="007754A5" w:rsidP="00BC5475">
    <w:pPr>
      <w:pStyle w:val="Header"/>
    </w:pPr>
    <w:r w:rsidRPr="00BC547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52503"/>
    <w:multiLevelType w:val="hybridMultilevel"/>
    <w:tmpl w:val="49FA8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B44A9C"/>
    <w:multiLevelType w:val="hybridMultilevel"/>
    <w:tmpl w:val="58147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53FDF"/>
    <w:multiLevelType w:val="hybridMultilevel"/>
    <w:tmpl w:val="045489D0"/>
    <w:lvl w:ilvl="0" w:tplc="73C6FE22">
      <w:start w:val="4"/>
      <w:numFmt w:val="bullet"/>
      <w:lvlText w:val="-"/>
      <w:lvlJc w:val="left"/>
      <w:pPr>
        <w:ind w:left="720" w:hanging="360"/>
      </w:pPr>
      <w:rPr>
        <w:rFonts w:ascii="Calisto MT" w:eastAsiaTheme="minorHAnsi" w:hAnsi="Calisto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0062EF"/>
    <w:multiLevelType w:val="hybridMultilevel"/>
    <w:tmpl w:val="2840A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05F43B"/>
    <w:multiLevelType w:val="hybridMultilevel"/>
    <w:tmpl w:val="EDE89676"/>
    <w:lvl w:ilvl="0" w:tplc="B394E1CC">
      <w:start w:val="1"/>
      <w:numFmt w:val="bullet"/>
      <w:lvlText w:val=""/>
      <w:lvlJc w:val="left"/>
      <w:pPr>
        <w:ind w:left="720" w:hanging="360"/>
      </w:pPr>
      <w:rPr>
        <w:rFonts w:ascii="Symbol" w:hAnsi="Symbol" w:hint="default"/>
      </w:rPr>
    </w:lvl>
    <w:lvl w:ilvl="1" w:tplc="DAF46A74">
      <w:start w:val="1"/>
      <w:numFmt w:val="bullet"/>
      <w:lvlText w:val="o"/>
      <w:lvlJc w:val="left"/>
      <w:pPr>
        <w:ind w:left="1440" w:hanging="360"/>
      </w:pPr>
      <w:rPr>
        <w:rFonts w:ascii="Courier New" w:hAnsi="Courier New" w:hint="default"/>
      </w:rPr>
    </w:lvl>
    <w:lvl w:ilvl="2" w:tplc="6774643C">
      <w:start w:val="1"/>
      <w:numFmt w:val="bullet"/>
      <w:lvlText w:val=""/>
      <w:lvlJc w:val="left"/>
      <w:pPr>
        <w:ind w:left="2160" w:hanging="360"/>
      </w:pPr>
      <w:rPr>
        <w:rFonts w:ascii="Wingdings" w:hAnsi="Wingdings" w:hint="default"/>
      </w:rPr>
    </w:lvl>
    <w:lvl w:ilvl="3" w:tplc="E196F2F2">
      <w:start w:val="1"/>
      <w:numFmt w:val="bullet"/>
      <w:lvlText w:val=""/>
      <w:lvlJc w:val="left"/>
      <w:pPr>
        <w:ind w:left="2880" w:hanging="360"/>
      </w:pPr>
      <w:rPr>
        <w:rFonts w:ascii="Symbol" w:hAnsi="Symbol" w:hint="default"/>
      </w:rPr>
    </w:lvl>
    <w:lvl w:ilvl="4" w:tplc="E5688804">
      <w:start w:val="1"/>
      <w:numFmt w:val="bullet"/>
      <w:lvlText w:val="o"/>
      <w:lvlJc w:val="left"/>
      <w:pPr>
        <w:ind w:left="3600" w:hanging="360"/>
      </w:pPr>
      <w:rPr>
        <w:rFonts w:ascii="Courier New" w:hAnsi="Courier New" w:hint="default"/>
      </w:rPr>
    </w:lvl>
    <w:lvl w:ilvl="5" w:tplc="61A8E65A">
      <w:start w:val="1"/>
      <w:numFmt w:val="bullet"/>
      <w:lvlText w:val=""/>
      <w:lvlJc w:val="left"/>
      <w:pPr>
        <w:ind w:left="4320" w:hanging="360"/>
      </w:pPr>
      <w:rPr>
        <w:rFonts w:ascii="Wingdings" w:hAnsi="Wingdings" w:hint="default"/>
      </w:rPr>
    </w:lvl>
    <w:lvl w:ilvl="6" w:tplc="BEF2D88C">
      <w:start w:val="1"/>
      <w:numFmt w:val="bullet"/>
      <w:lvlText w:val=""/>
      <w:lvlJc w:val="left"/>
      <w:pPr>
        <w:ind w:left="5040" w:hanging="360"/>
      </w:pPr>
      <w:rPr>
        <w:rFonts w:ascii="Symbol" w:hAnsi="Symbol" w:hint="default"/>
      </w:rPr>
    </w:lvl>
    <w:lvl w:ilvl="7" w:tplc="2D4E8500">
      <w:start w:val="1"/>
      <w:numFmt w:val="bullet"/>
      <w:lvlText w:val="o"/>
      <w:lvlJc w:val="left"/>
      <w:pPr>
        <w:ind w:left="5760" w:hanging="360"/>
      </w:pPr>
      <w:rPr>
        <w:rFonts w:ascii="Courier New" w:hAnsi="Courier New" w:hint="default"/>
      </w:rPr>
    </w:lvl>
    <w:lvl w:ilvl="8" w:tplc="B23C47C8">
      <w:start w:val="1"/>
      <w:numFmt w:val="bullet"/>
      <w:lvlText w:val=""/>
      <w:lvlJc w:val="left"/>
      <w:pPr>
        <w:ind w:left="6480" w:hanging="360"/>
      </w:pPr>
      <w:rPr>
        <w:rFonts w:ascii="Wingdings" w:hAnsi="Wingdings" w:hint="default"/>
      </w:rPr>
    </w:lvl>
  </w:abstractNum>
  <w:abstractNum w:abstractNumId="5" w15:restartNumberingAfterBreak="0">
    <w:nsid w:val="195638AE"/>
    <w:multiLevelType w:val="hybridMultilevel"/>
    <w:tmpl w:val="979012E8"/>
    <w:lvl w:ilvl="0" w:tplc="F94ED98C">
      <w:start w:val="1"/>
      <w:numFmt w:val="bullet"/>
      <w:pStyle w:val="links"/>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651B71"/>
    <w:multiLevelType w:val="hybridMultilevel"/>
    <w:tmpl w:val="59C2B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63339B"/>
    <w:multiLevelType w:val="hybridMultilevel"/>
    <w:tmpl w:val="11C07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0050B5"/>
    <w:multiLevelType w:val="hybridMultilevel"/>
    <w:tmpl w:val="93A6E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F20ECA"/>
    <w:multiLevelType w:val="hybridMultilevel"/>
    <w:tmpl w:val="BB702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0824A2"/>
    <w:multiLevelType w:val="hybridMultilevel"/>
    <w:tmpl w:val="38D2441C"/>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1" w15:restartNumberingAfterBreak="0">
    <w:nsid w:val="31CD5375"/>
    <w:multiLevelType w:val="hybridMultilevel"/>
    <w:tmpl w:val="F07EC9DA"/>
    <w:lvl w:ilvl="0" w:tplc="DF10F5C4">
      <w:start w:val="2"/>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32A12"/>
    <w:multiLevelType w:val="hybridMultilevel"/>
    <w:tmpl w:val="231A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FA2322"/>
    <w:multiLevelType w:val="hybridMultilevel"/>
    <w:tmpl w:val="35208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664AE4"/>
    <w:multiLevelType w:val="hybridMultilevel"/>
    <w:tmpl w:val="3D5A23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75E34D4"/>
    <w:multiLevelType w:val="hybridMultilevel"/>
    <w:tmpl w:val="7C36A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E56F01"/>
    <w:multiLevelType w:val="hybridMultilevel"/>
    <w:tmpl w:val="0AB41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33ED0"/>
    <w:multiLevelType w:val="hybridMultilevel"/>
    <w:tmpl w:val="660E83C0"/>
    <w:lvl w:ilvl="0" w:tplc="F3A4610C">
      <w:start w:val="1"/>
      <w:numFmt w:val="bullet"/>
      <w:lvlText w:val=""/>
      <w:lvlJc w:val="left"/>
      <w:pPr>
        <w:ind w:left="720" w:hanging="360"/>
      </w:pPr>
      <w:rPr>
        <w:rFonts w:ascii="Symbol" w:hAnsi="Symbol" w:hint="default"/>
      </w:rPr>
    </w:lvl>
    <w:lvl w:ilvl="1" w:tplc="7514009E">
      <w:start w:val="1"/>
      <w:numFmt w:val="bullet"/>
      <w:lvlText w:val="o"/>
      <w:lvlJc w:val="left"/>
      <w:pPr>
        <w:ind w:left="1440" w:hanging="360"/>
      </w:pPr>
      <w:rPr>
        <w:rFonts w:ascii="Courier New" w:hAnsi="Courier New" w:hint="default"/>
      </w:rPr>
    </w:lvl>
    <w:lvl w:ilvl="2" w:tplc="05003708">
      <w:start w:val="1"/>
      <w:numFmt w:val="bullet"/>
      <w:lvlText w:val=""/>
      <w:lvlJc w:val="left"/>
      <w:pPr>
        <w:ind w:left="2160" w:hanging="360"/>
      </w:pPr>
      <w:rPr>
        <w:rFonts w:ascii="Wingdings" w:hAnsi="Wingdings" w:hint="default"/>
      </w:rPr>
    </w:lvl>
    <w:lvl w:ilvl="3" w:tplc="74A2D5C8">
      <w:start w:val="1"/>
      <w:numFmt w:val="bullet"/>
      <w:lvlText w:val=""/>
      <w:lvlJc w:val="left"/>
      <w:pPr>
        <w:ind w:left="2880" w:hanging="360"/>
      </w:pPr>
      <w:rPr>
        <w:rFonts w:ascii="Symbol" w:hAnsi="Symbol" w:hint="default"/>
      </w:rPr>
    </w:lvl>
    <w:lvl w:ilvl="4" w:tplc="07383372">
      <w:start w:val="1"/>
      <w:numFmt w:val="bullet"/>
      <w:lvlText w:val="o"/>
      <w:lvlJc w:val="left"/>
      <w:pPr>
        <w:ind w:left="3600" w:hanging="360"/>
      </w:pPr>
      <w:rPr>
        <w:rFonts w:ascii="Courier New" w:hAnsi="Courier New" w:hint="default"/>
      </w:rPr>
    </w:lvl>
    <w:lvl w:ilvl="5" w:tplc="1D943508">
      <w:start w:val="1"/>
      <w:numFmt w:val="bullet"/>
      <w:lvlText w:val=""/>
      <w:lvlJc w:val="left"/>
      <w:pPr>
        <w:ind w:left="4320" w:hanging="360"/>
      </w:pPr>
      <w:rPr>
        <w:rFonts w:ascii="Wingdings" w:hAnsi="Wingdings" w:hint="default"/>
      </w:rPr>
    </w:lvl>
    <w:lvl w:ilvl="6" w:tplc="BD4C8888">
      <w:start w:val="1"/>
      <w:numFmt w:val="bullet"/>
      <w:lvlText w:val=""/>
      <w:lvlJc w:val="left"/>
      <w:pPr>
        <w:ind w:left="5040" w:hanging="360"/>
      </w:pPr>
      <w:rPr>
        <w:rFonts w:ascii="Symbol" w:hAnsi="Symbol" w:hint="default"/>
      </w:rPr>
    </w:lvl>
    <w:lvl w:ilvl="7" w:tplc="47387AE2">
      <w:start w:val="1"/>
      <w:numFmt w:val="bullet"/>
      <w:lvlText w:val="o"/>
      <w:lvlJc w:val="left"/>
      <w:pPr>
        <w:ind w:left="5760" w:hanging="360"/>
      </w:pPr>
      <w:rPr>
        <w:rFonts w:ascii="Courier New" w:hAnsi="Courier New" w:hint="default"/>
      </w:rPr>
    </w:lvl>
    <w:lvl w:ilvl="8" w:tplc="CD584B5A">
      <w:start w:val="1"/>
      <w:numFmt w:val="bullet"/>
      <w:lvlText w:val=""/>
      <w:lvlJc w:val="left"/>
      <w:pPr>
        <w:ind w:left="6480" w:hanging="360"/>
      </w:pPr>
      <w:rPr>
        <w:rFonts w:ascii="Wingdings" w:hAnsi="Wingdings" w:hint="default"/>
      </w:rPr>
    </w:lvl>
  </w:abstractNum>
  <w:abstractNum w:abstractNumId="18" w15:restartNumberingAfterBreak="0">
    <w:nsid w:val="546E3AE7"/>
    <w:multiLevelType w:val="hybridMultilevel"/>
    <w:tmpl w:val="5E94B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47131C"/>
    <w:multiLevelType w:val="hybridMultilevel"/>
    <w:tmpl w:val="B18E25A4"/>
    <w:lvl w:ilvl="0" w:tplc="795299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07710F3"/>
    <w:multiLevelType w:val="hybridMultilevel"/>
    <w:tmpl w:val="F6E09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3DD736"/>
    <w:multiLevelType w:val="hybridMultilevel"/>
    <w:tmpl w:val="90EC3208"/>
    <w:lvl w:ilvl="0" w:tplc="EBBE77F4">
      <w:start w:val="1"/>
      <w:numFmt w:val="bullet"/>
      <w:lvlText w:val=""/>
      <w:lvlJc w:val="left"/>
      <w:pPr>
        <w:ind w:left="720" w:hanging="360"/>
      </w:pPr>
      <w:rPr>
        <w:rFonts w:ascii="Symbol" w:hAnsi="Symbol" w:hint="default"/>
      </w:rPr>
    </w:lvl>
    <w:lvl w:ilvl="1" w:tplc="61D0F488">
      <w:start w:val="1"/>
      <w:numFmt w:val="bullet"/>
      <w:lvlText w:val="o"/>
      <w:lvlJc w:val="left"/>
      <w:pPr>
        <w:ind w:left="1440" w:hanging="360"/>
      </w:pPr>
      <w:rPr>
        <w:rFonts w:ascii="Courier New" w:hAnsi="Courier New" w:hint="default"/>
      </w:rPr>
    </w:lvl>
    <w:lvl w:ilvl="2" w:tplc="B7888822">
      <w:start w:val="1"/>
      <w:numFmt w:val="bullet"/>
      <w:lvlText w:val=""/>
      <w:lvlJc w:val="left"/>
      <w:pPr>
        <w:ind w:left="2160" w:hanging="360"/>
      </w:pPr>
      <w:rPr>
        <w:rFonts w:ascii="Wingdings" w:hAnsi="Wingdings" w:hint="default"/>
      </w:rPr>
    </w:lvl>
    <w:lvl w:ilvl="3" w:tplc="0658DF42">
      <w:start w:val="1"/>
      <w:numFmt w:val="bullet"/>
      <w:lvlText w:val=""/>
      <w:lvlJc w:val="left"/>
      <w:pPr>
        <w:ind w:left="2880" w:hanging="360"/>
      </w:pPr>
      <w:rPr>
        <w:rFonts w:ascii="Symbol" w:hAnsi="Symbol" w:hint="default"/>
      </w:rPr>
    </w:lvl>
    <w:lvl w:ilvl="4" w:tplc="7E60A77A">
      <w:start w:val="1"/>
      <w:numFmt w:val="bullet"/>
      <w:lvlText w:val="o"/>
      <w:lvlJc w:val="left"/>
      <w:pPr>
        <w:ind w:left="3600" w:hanging="360"/>
      </w:pPr>
      <w:rPr>
        <w:rFonts w:ascii="Courier New" w:hAnsi="Courier New" w:hint="default"/>
      </w:rPr>
    </w:lvl>
    <w:lvl w:ilvl="5" w:tplc="A81A857A">
      <w:start w:val="1"/>
      <w:numFmt w:val="bullet"/>
      <w:lvlText w:val=""/>
      <w:lvlJc w:val="left"/>
      <w:pPr>
        <w:ind w:left="4320" w:hanging="360"/>
      </w:pPr>
      <w:rPr>
        <w:rFonts w:ascii="Wingdings" w:hAnsi="Wingdings" w:hint="default"/>
      </w:rPr>
    </w:lvl>
    <w:lvl w:ilvl="6" w:tplc="0A8E40C6">
      <w:start w:val="1"/>
      <w:numFmt w:val="bullet"/>
      <w:lvlText w:val=""/>
      <w:lvlJc w:val="left"/>
      <w:pPr>
        <w:ind w:left="5040" w:hanging="360"/>
      </w:pPr>
      <w:rPr>
        <w:rFonts w:ascii="Symbol" w:hAnsi="Symbol" w:hint="default"/>
      </w:rPr>
    </w:lvl>
    <w:lvl w:ilvl="7" w:tplc="69C2A024">
      <w:start w:val="1"/>
      <w:numFmt w:val="bullet"/>
      <w:lvlText w:val="o"/>
      <w:lvlJc w:val="left"/>
      <w:pPr>
        <w:ind w:left="5760" w:hanging="360"/>
      </w:pPr>
      <w:rPr>
        <w:rFonts w:ascii="Courier New" w:hAnsi="Courier New" w:hint="default"/>
      </w:rPr>
    </w:lvl>
    <w:lvl w:ilvl="8" w:tplc="06EE230E">
      <w:start w:val="1"/>
      <w:numFmt w:val="bullet"/>
      <w:lvlText w:val=""/>
      <w:lvlJc w:val="left"/>
      <w:pPr>
        <w:ind w:left="6480" w:hanging="360"/>
      </w:pPr>
      <w:rPr>
        <w:rFonts w:ascii="Wingdings" w:hAnsi="Wingdings" w:hint="default"/>
      </w:rPr>
    </w:lvl>
  </w:abstractNum>
  <w:abstractNum w:abstractNumId="22" w15:restartNumberingAfterBreak="0">
    <w:nsid w:val="69C90444"/>
    <w:multiLevelType w:val="hybridMultilevel"/>
    <w:tmpl w:val="9CBEA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A551711"/>
    <w:multiLevelType w:val="hybridMultilevel"/>
    <w:tmpl w:val="DA9AC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71BFC"/>
    <w:multiLevelType w:val="hybridMultilevel"/>
    <w:tmpl w:val="83FCD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7A3"/>
    <w:multiLevelType w:val="hybridMultilevel"/>
    <w:tmpl w:val="DC009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187CFA"/>
    <w:multiLevelType w:val="hybridMultilevel"/>
    <w:tmpl w:val="9C94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781A2D"/>
    <w:multiLevelType w:val="hybridMultilevel"/>
    <w:tmpl w:val="DEF86E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90104475">
    <w:abstractNumId w:val="17"/>
  </w:num>
  <w:num w:numId="2" w16cid:durableId="876815636">
    <w:abstractNumId w:val="4"/>
  </w:num>
  <w:num w:numId="3" w16cid:durableId="355470672">
    <w:abstractNumId w:val="21"/>
  </w:num>
  <w:num w:numId="4" w16cid:durableId="462697502">
    <w:abstractNumId w:val="27"/>
  </w:num>
  <w:num w:numId="5" w16cid:durableId="1767923771">
    <w:abstractNumId w:val="2"/>
  </w:num>
  <w:num w:numId="6" w16cid:durableId="1057972287">
    <w:abstractNumId w:val="8"/>
  </w:num>
  <w:num w:numId="7" w16cid:durableId="702485256">
    <w:abstractNumId w:val="18"/>
  </w:num>
  <w:num w:numId="8" w16cid:durableId="330447223">
    <w:abstractNumId w:val="16"/>
  </w:num>
  <w:num w:numId="9" w16cid:durableId="344208340">
    <w:abstractNumId w:val="25"/>
  </w:num>
  <w:num w:numId="10" w16cid:durableId="1348752759">
    <w:abstractNumId w:val="9"/>
  </w:num>
  <w:num w:numId="11" w16cid:durableId="1407066568">
    <w:abstractNumId w:val="19"/>
  </w:num>
  <w:num w:numId="12" w16cid:durableId="1788965786">
    <w:abstractNumId w:val="3"/>
  </w:num>
  <w:num w:numId="13" w16cid:durableId="1354530144">
    <w:abstractNumId w:val="20"/>
  </w:num>
  <w:num w:numId="14" w16cid:durableId="95753929">
    <w:abstractNumId w:val="1"/>
  </w:num>
  <w:num w:numId="15" w16cid:durableId="14773068">
    <w:abstractNumId w:val="15"/>
  </w:num>
  <w:num w:numId="16" w16cid:durableId="232812437">
    <w:abstractNumId w:val="13"/>
  </w:num>
  <w:num w:numId="17" w16cid:durableId="803502375">
    <w:abstractNumId w:val="5"/>
  </w:num>
  <w:num w:numId="18" w16cid:durableId="690643344">
    <w:abstractNumId w:val="26"/>
  </w:num>
  <w:num w:numId="19" w16cid:durableId="661079369">
    <w:abstractNumId w:val="22"/>
  </w:num>
  <w:num w:numId="20" w16cid:durableId="1680813029">
    <w:abstractNumId w:val="14"/>
  </w:num>
  <w:num w:numId="21" w16cid:durableId="688331939">
    <w:abstractNumId w:val="6"/>
  </w:num>
  <w:num w:numId="22" w16cid:durableId="1296720934">
    <w:abstractNumId w:val="0"/>
  </w:num>
  <w:num w:numId="23" w16cid:durableId="408819026">
    <w:abstractNumId w:val="23"/>
  </w:num>
  <w:num w:numId="24" w16cid:durableId="2084335544">
    <w:abstractNumId w:val="24"/>
  </w:num>
  <w:num w:numId="25" w16cid:durableId="188372629">
    <w:abstractNumId w:val="12"/>
  </w:num>
  <w:num w:numId="26" w16cid:durableId="1466894602">
    <w:abstractNumId w:val="7"/>
  </w:num>
  <w:num w:numId="27" w16cid:durableId="643043668">
    <w:abstractNumId w:val="10"/>
  </w:num>
  <w:num w:numId="28" w16cid:durableId="3187309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DB"/>
    <w:rsid w:val="0001490E"/>
    <w:rsid w:val="0003792B"/>
    <w:rsid w:val="00046CCF"/>
    <w:rsid w:val="00054F23"/>
    <w:rsid w:val="00066612"/>
    <w:rsid w:val="00075C46"/>
    <w:rsid w:val="0009091A"/>
    <w:rsid w:val="00092A0F"/>
    <w:rsid w:val="000B5FC3"/>
    <w:rsid w:val="000C0CCE"/>
    <w:rsid w:val="000C5C82"/>
    <w:rsid w:val="000E1694"/>
    <w:rsid w:val="0014268A"/>
    <w:rsid w:val="00145E92"/>
    <w:rsid w:val="00146A74"/>
    <w:rsid w:val="00147B29"/>
    <w:rsid w:val="00150029"/>
    <w:rsid w:val="001800EE"/>
    <w:rsid w:val="001B5CF8"/>
    <w:rsid w:val="001F28EA"/>
    <w:rsid w:val="001F3B5C"/>
    <w:rsid w:val="00214131"/>
    <w:rsid w:val="00223299"/>
    <w:rsid w:val="0023594C"/>
    <w:rsid w:val="00244EE3"/>
    <w:rsid w:val="00253EC8"/>
    <w:rsid w:val="00282AAA"/>
    <w:rsid w:val="002C045E"/>
    <w:rsid w:val="002C2BA3"/>
    <w:rsid w:val="003252E1"/>
    <w:rsid w:val="00375100"/>
    <w:rsid w:val="00386C49"/>
    <w:rsid w:val="003C25AF"/>
    <w:rsid w:val="003D5184"/>
    <w:rsid w:val="00411C5D"/>
    <w:rsid w:val="00411D64"/>
    <w:rsid w:val="00421C61"/>
    <w:rsid w:val="0042503E"/>
    <w:rsid w:val="00444E47"/>
    <w:rsid w:val="004706EA"/>
    <w:rsid w:val="004A4DA7"/>
    <w:rsid w:val="004C30CF"/>
    <w:rsid w:val="004E3E65"/>
    <w:rsid w:val="004F2619"/>
    <w:rsid w:val="004F3C4D"/>
    <w:rsid w:val="00501253"/>
    <w:rsid w:val="005204CA"/>
    <w:rsid w:val="00522CA9"/>
    <w:rsid w:val="005564B1"/>
    <w:rsid w:val="0056075B"/>
    <w:rsid w:val="00567037"/>
    <w:rsid w:val="00573A9F"/>
    <w:rsid w:val="00584410"/>
    <w:rsid w:val="005A2BB7"/>
    <w:rsid w:val="005B551A"/>
    <w:rsid w:val="005C008C"/>
    <w:rsid w:val="005D2458"/>
    <w:rsid w:val="005D73AC"/>
    <w:rsid w:val="006232F5"/>
    <w:rsid w:val="006429D8"/>
    <w:rsid w:val="00651809"/>
    <w:rsid w:val="00660D79"/>
    <w:rsid w:val="006638E9"/>
    <w:rsid w:val="006A1C7E"/>
    <w:rsid w:val="006A5C60"/>
    <w:rsid w:val="006C36E5"/>
    <w:rsid w:val="006C730C"/>
    <w:rsid w:val="006E33EF"/>
    <w:rsid w:val="006E3A88"/>
    <w:rsid w:val="00737F60"/>
    <w:rsid w:val="007670A5"/>
    <w:rsid w:val="007708BB"/>
    <w:rsid w:val="0077328F"/>
    <w:rsid w:val="007754A5"/>
    <w:rsid w:val="007B2386"/>
    <w:rsid w:val="007D065E"/>
    <w:rsid w:val="007E79F2"/>
    <w:rsid w:val="00801F5D"/>
    <w:rsid w:val="00805345"/>
    <w:rsid w:val="0085647F"/>
    <w:rsid w:val="00870E51"/>
    <w:rsid w:val="00874E15"/>
    <w:rsid w:val="0087761F"/>
    <w:rsid w:val="008F5EDE"/>
    <w:rsid w:val="0091789E"/>
    <w:rsid w:val="00937E3D"/>
    <w:rsid w:val="0094489F"/>
    <w:rsid w:val="00945619"/>
    <w:rsid w:val="009460CA"/>
    <w:rsid w:val="00976233"/>
    <w:rsid w:val="009A7D7F"/>
    <w:rsid w:val="009F2D80"/>
    <w:rsid w:val="00A035F2"/>
    <w:rsid w:val="00A04C49"/>
    <w:rsid w:val="00A07491"/>
    <w:rsid w:val="00A37672"/>
    <w:rsid w:val="00A45D92"/>
    <w:rsid w:val="00A6532E"/>
    <w:rsid w:val="00A700F9"/>
    <w:rsid w:val="00A80822"/>
    <w:rsid w:val="00A8358E"/>
    <w:rsid w:val="00A95EE2"/>
    <w:rsid w:val="00AB3590"/>
    <w:rsid w:val="00AD5B23"/>
    <w:rsid w:val="00AE7966"/>
    <w:rsid w:val="00AE79B9"/>
    <w:rsid w:val="00B03B20"/>
    <w:rsid w:val="00B13A74"/>
    <w:rsid w:val="00B2580B"/>
    <w:rsid w:val="00B3245A"/>
    <w:rsid w:val="00B35FB1"/>
    <w:rsid w:val="00B36F0E"/>
    <w:rsid w:val="00B617CE"/>
    <w:rsid w:val="00B62525"/>
    <w:rsid w:val="00B85D40"/>
    <w:rsid w:val="00B87FDB"/>
    <w:rsid w:val="00B978DF"/>
    <w:rsid w:val="00BB3BD5"/>
    <w:rsid w:val="00BC5475"/>
    <w:rsid w:val="00BD33D8"/>
    <w:rsid w:val="00BD45BE"/>
    <w:rsid w:val="00BD6337"/>
    <w:rsid w:val="00C06A59"/>
    <w:rsid w:val="00C47580"/>
    <w:rsid w:val="00C7399D"/>
    <w:rsid w:val="00C87C9B"/>
    <w:rsid w:val="00C97659"/>
    <w:rsid w:val="00CA798E"/>
    <w:rsid w:val="00CC65C9"/>
    <w:rsid w:val="00CD7CBB"/>
    <w:rsid w:val="00D20C39"/>
    <w:rsid w:val="00D23390"/>
    <w:rsid w:val="00D36469"/>
    <w:rsid w:val="00D44F07"/>
    <w:rsid w:val="00D6289A"/>
    <w:rsid w:val="00D97D41"/>
    <w:rsid w:val="00DC1DBC"/>
    <w:rsid w:val="00DF05CD"/>
    <w:rsid w:val="00E15561"/>
    <w:rsid w:val="00E249E7"/>
    <w:rsid w:val="00E4211E"/>
    <w:rsid w:val="00E8617C"/>
    <w:rsid w:val="00E87559"/>
    <w:rsid w:val="00EA62AC"/>
    <w:rsid w:val="00EA75A8"/>
    <w:rsid w:val="00EB4663"/>
    <w:rsid w:val="00EC1D73"/>
    <w:rsid w:val="00EE7D67"/>
    <w:rsid w:val="00EF1B35"/>
    <w:rsid w:val="00F00FF6"/>
    <w:rsid w:val="00F248F9"/>
    <w:rsid w:val="00F25DD2"/>
    <w:rsid w:val="00F271AF"/>
    <w:rsid w:val="00F52AA3"/>
    <w:rsid w:val="00F83A7D"/>
    <w:rsid w:val="00FF041F"/>
    <w:rsid w:val="01A191AE"/>
    <w:rsid w:val="01A72DF1"/>
    <w:rsid w:val="0211085A"/>
    <w:rsid w:val="02A02EB7"/>
    <w:rsid w:val="02DED2A3"/>
    <w:rsid w:val="0314BE26"/>
    <w:rsid w:val="0361264B"/>
    <w:rsid w:val="03621B3B"/>
    <w:rsid w:val="03AAB30B"/>
    <w:rsid w:val="04400074"/>
    <w:rsid w:val="04607A4C"/>
    <w:rsid w:val="05975625"/>
    <w:rsid w:val="05AE5D49"/>
    <w:rsid w:val="065200A5"/>
    <w:rsid w:val="07C71D0B"/>
    <w:rsid w:val="0849EBB1"/>
    <w:rsid w:val="08CD5096"/>
    <w:rsid w:val="0924A4D7"/>
    <w:rsid w:val="09A2DEBB"/>
    <w:rsid w:val="0A494C8D"/>
    <w:rsid w:val="0A4AFCC6"/>
    <w:rsid w:val="0ADE0050"/>
    <w:rsid w:val="0AECDF01"/>
    <w:rsid w:val="0C97598C"/>
    <w:rsid w:val="0D922340"/>
    <w:rsid w:val="0DAF4E2F"/>
    <w:rsid w:val="0E3A6455"/>
    <w:rsid w:val="1001A83A"/>
    <w:rsid w:val="1035DFFA"/>
    <w:rsid w:val="108C0C09"/>
    <w:rsid w:val="10F220C6"/>
    <w:rsid w:val="12CDE439"/>
    <w:rsid w:val="13718086"/>
    <w:rsid w:val="1577A977"/>
    <w:rsid w:val="15DE8347"/>
    <w:rsid w:val="160F7820"/>
    <w:rsid w:val="16478EFB"/>
    <w:rsid w:val="1658818E"/>
    <w:rsid w:val="173AA5C1"/>
    <w:rsid w:val="17897742"/>
    <w:rsid w:val="18D6CF20"/>
    <w:rsid w:val="1A1767C8"/>
    <w:rsid w:val="1AE2E943"/>
    <w:rsid w:val="1B4F077F"/>
    <w:rsid w:val="1B6E1AF2"/>
    <w:rsid w:val="1BE00755"/>
    <w:rsid w:val="1BF548B9"/>
    <w:rsid w:val="1C0F59C6"/>
    <w:rsid w:val="1C9418C5"/>
    <w:rsid w:val="1CFFF729"/>
    <w:rsid w:val="1D4BE19C"/>
    <w:rsid w:val="1D5817FF"/>
    <w:rsid w:val="1D96DFF7"/>
    <w:rsid w:val="1E7B9345"/>
    <w:rsid w:val="1E8C5AD6"/>
    <w:rsid w:val="1F53C844"/>
    <w:rsid w:val="1FA255F8"/>
    <w:rsid w:val="1FFF4E82"/>
    <w:rsid w:val="2018CDB5"/>
    <w:rsid w:val="205EDF39"/>
    <w:rsid w:val="21E5A6AB"/>
    <w:rsid w:val="21F9A003"/>
    <w:rsid w:val="229524BD"/>
    <w:rsid w:val="22CE2E47"/>
    <w:rsid w:val="23314B6D"/>
    <w:rsid w:val="23A36FDA"/>
    <w:rsid w:val="240B209B"/>
    <w:rsid w:val="24661C53"/>
    <w:rsid w:val="251BF2D6"/>
    <w:rsid w:val="25A89377"/>
    <w:rsid w:val="25AC7A0E"/>
    <w:rsid w:val="25ADBBCE"/>
    <w:rsid w:val="273197E6"/>
    <w:rsid w:val="2732AD62"/>
    <w:rsid w:val="27BE5641"/>
    <w:rsid w:val="2817177F"/>
    <w:rsid w:val="28752B3E"/>
    <w:rsid w:val="28969366"/>
    <w:rsid w:val="28F5E89B"/>
    <w:rsid w:val="291BF89B"/>
    <w:rsid w:val="2A30043F"/>
    <w:rsid w:val="2ABB88AE"/>
    <w:rsid w:val="2BE7C7C9"/>
    <w:rsid w:val="2C441ED6"/>
    <w:rsid w:val="2D4B07DD"/>
    <w:rsid w:val="2D609DD0"/>
    <w:rsid w:val="2F112C2C"/>
    <w:rsid w:val="2F5706C0"/>
    <w:rsid w:val="302D16BF"/>
    <w:rsid w:val="309D17B0"/>
    <w:rsid w:val="31AF104D"/>
    <w:rsid w:val="3242E927"/>
    <w:rsid w:val="332B6A26"/>
    <w:rsid w:val="33567A92"/>
    <w:rsid w:val="337455CF"/>
    <w:rsid w:val="3386A143"/>
    <w:rsid w:val="35DAD2E2"/>
    <w:rsid w:val="360F5258"/>
    <w:rsid w:val="3613371A"/>
    <w:rsid w:val="375F17DA"/>
    <w:rsid w:val="37A766CA"/>
    <w:rsid w:val="37E897E3"/>
    <w:rsid w:val="3819CAA1"/>
    <w:rsid w:val="38C4E72F"/>
    <w:rsid w:val="3916DB8C"/>
    <w:rsid w:val="399E7841"/>
    <w:rsid w:val="39D4D113"/>
    <w:rsid w:val="3ABD9D8F"/>
    <w:rsid w:val="3ACFC0AF"/>
    <w:rsid w:val="3B4EFC32"/>
    <w:rsid w:val="3B5C6445"/>
    <w:rsid w:val="3BCB42E5"/>
    <w:rsid w:val="3BD204D1"/>
    <w:rsid w:val="3C9280D0"/>
    <w:rsid w:val="3D728F2E"/>
    <w:rsid w:val="3D9EC42B"/>
    <w:rsid w:val="3DF31760"/>
    <w:rsid w:val="3F216C2F"/>
    <w:rsid w:val="4009156D"/>
    <w:rsid w:val="40BD3C90"/>
    <w:rsid w:val="40DAFC1E"/>
    <w:rsid w:val="4102322C"/>
    <w:rsid w:val="4119EE09"/>
    <w:rsid w:val="41C9BB35"/>
    <w:rsid w:val="42590CF1"/>
    <w:rsid w:val="42CA0385"/>
    <w:rsid w:val="4308066A"/>
    <w:rsid w:val="43629C4F"/>
    <w:rsid w:val="43ABF48B"/>
    <w:rsid w:val="43CD0517"/>
    <w:rsid w:val="4590ADB3"/>
    <w:rsid w:val="4595313B"/>
    <w:rsid w:val="45A2F63D"/>
    <w:rsid w:val="4635FFF5"/>
    <w:rsid w:val="47375718"/>
    <w:rsid w:val="48F2E17A"/>
    <w:rsid w:val="492804BB"/>
    <w:rsid w:val="497AB13C"/>
    <w:rsid w:val="499ACDCA"/>
    <w:rsid w:val="4A9DC4CC"/>
    <w:rsid w:val="4B11E7C6"/>
    <w:rsid w:val="4B9C74F8"/>
    <w:rsid w:val="4C543360"/>
    <w:rsid w:val="4C547964"/>
    <w:rsid w:val="4C5906F0"/>
    <w:rsid w:val="4CCD26DE"/>
    <w:rsid w:val="4D18AB02"/>
    <w:rsid w:val="4E7F1A96"/>
    <w:rsid w:val="4E977294"/>
    <w:rsid w:val="4ED6C331"/>
    <w:rsid w:val="4F6C4397"/>
    <w:rsid w:val="4FE1DF9D"/>
    <w:rsid w:val="50049427"/>
    <w:rsid w:val="50122A8F"/>
    <w:rsid w:val="50351647"/>
    <w:rsid w:val="504CEABA"/>
    <w:rsid w:val="515E50D2"/>
    <w:rsid w:val="521E2E00"/>
    <w:rsid w:val="5349CB51"/>
    <w:rsid w:val="5426F80B"/>
    <w:rsid w:val="5485852F"/>
    <w:rsid w:val="54E59BB2"/>
    <w:rsid w:val="56096411"/>
    <w:rsid w:val="56365713"/>
    <w:rsid w:val="56628283"/>
    <w:rsid w:val="567A9845"/>
    <w:rsid w:val="57298106"/>
    <w:rsid w:val="58E8465D"/>
    <w:rsid w:val="58F961D7"/>
    <w:rsid w:val="595D7EF7"/>
    <w:rsid w:val="59975930"/>
    <w:rsid w:val="59CB649F"/>
    <w:rsid w:val="59F204C4"/>
    <w:rsid w:val="5B070869"/>
    <w:rsid w:val="5B114D04"/>
    <w:rsid w:val="5C692002"/>
    <w:rsid w:val="5F03C46A"/>
    <w:rsid w:val="5F4D8A08"/>
    <w:rsid w:val="5F8732C9"/>
    <w:rsid w:val="60260347"/>
    <w:rsid w:val="60284E59"/>
    <w:rsid w:val="609D0A38"/>
    <w:rsid w:val="60F171AA"/>
    <w:rsid w:val="61CC01FE"/>
    <w:rsid w:val="634DD950"/>
    <w:rsid w:val="6367DCA1"/>
    <w:rsid w:val="63D1745D"/>
    <w:rsid w:val="63DDAA24"/>
    <w:rsid w:val="6563C14E"/>
    <w:rsid w:val="65BBDAE2"/>
    <w:rsid w:val="669F7D63"/>
    <w:rsid w:val="66DC54A5"/>
    <w:rsid w:val="679CA97C"/>
    <w:rsid w:val="67B0DA18"/>
    <w:rsid w:val="67BF05E8"/>
    <w:rsid w:val="67C45C59"/>
    <w:rsid w:val="67F1FC9A"/>
    <w:rsid w:val="691CB180"/>
    <w:rsid w:val="69FAF7E1"/>
    <w:rsid w:val="6A4B8B2A"/>
    <w:rsid w:val="6A5460E1"/>
    <w:rsid w:val="6A72F417"/>
    <w:rsid w:val="6AC18432"/>
    <w:rsid w:val="6AD20D4D"/>
    <w:rsid w:val="6B0165AA"/>
    <w:rsid w:val="6B27F05E"/>
    <w:rsid w:val="6B72EE86"/>
    <w:rsid w:val="6C265E29"/>
    <w:rsid w:val="6E3692F2"/>
    <w:rsid w:val="6E3CAA25"/>
    <w:rsid w:val="6EE83BFD"/>
    <w:rsid w:val="6F6F5B0A"/>
    <w:rsid w:val="6FD82840"/>
    <w:rsid w:val="7032DB7F"/>
    <w:rsid w:val="70B2218E"/>
    <w:rsid w:val="72B1A7EB"/>
    <w:rsid w:val="73406E29"/>
    <w:rsid w:val="734A14E3"/>
    <w:rsid w:val="7414B542"/>
    <w:rsid w:val="742FB853"/>
    <w:rsid w:val="74617BC2"/>
    <w:rsid w:val="761E8CC8"/>
    <w:rsid w:val="772DC4BA"/>
    <w:rsid w:val="77559E72"/>
    <w:rsid w:val="77C6F20F"/>
    <w:rsid w:val="7851718E"/>
    <w:rsid w:val="78B63EC8"/>
    <w:rsid w:val="78C7EE44"/>
    <w:rsid w:val="78F7EF5F"/>
    <w:rsid w:val="792400AE"/>
    <w:rsid w:val="792F028F"/>
    <w:rsid w:val="7AE15978"/>
    <w:rsid w:val="7AE57E46"/>
    <w:rsid w:val="7AFBF3ED"/>
    <w:rsid w:val="7C4F7980"/>
    <w:rsid w:val="7D346B40"/>
    <w:rsid w:val="7DD91754"/>
    <w:rsid w:val="7ED0F845"/>
    <w:rsid w:val="7ED621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63342F"/>
  <w14:defaultImageDpi w14:val="330"/>
  <w15:docId w15:val="{8A2FEE63-CCE9-42E3-8EBE-ED9AB3F9E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D7F"/>
    <w:pPr>
      <w:spacing w:before="120" w:after="120" w:line="360" w:lineRule="auto"/>
    </w:pPr>
    <w:rPr>
      <w:rFonts w:ascii="Tahoma" w:eastAsiaTheme="minorHAnsi" w:hAnsi="Tahoma" w:cs="Times New Roman"/>
    </w:rPr>
  </w:style>
  <w:style w:type="paragraph" w:styleId="Heading1">
    <w:name w:val="heading 1"/>
    <w:basedOn w:val="Normal"/>
    <w:next w:val="BodyText"/>
    <w:link w:val="Heading1Char"/>
    <w:autoRedefine/>
    <w:uiPriority w:val="9"/>
    <w:qFormat/>
    <w:rsid w:val="00D20C39"/>
    <w:pPr>
      <w:spacing w:before="100" w:beforeAutospacing="1" w:after="0"/>
      <w:contextualSpacing/>
      <w:jc w:val="center"/>
      <w:outlineLvl w:val="0"/>
    </w:pPr>
    <w:rPr>
      <w:rFonts w:eastAsia="Times New Roman" w:cs="Arial"/>
      <w:b/>
      <w:bCs/>
      <w:color w:val="2C0E44"/>
      <w:kern w:val="36"/>
      <w:szCs w:val="20"/>
    </w:rPr>
  </w:style>
  <w:style w:type="paragraph" w:styleId="Heading2">
    <w:name w:val="heading 2"/>
    <w:basedOn w:val="Normal"/>
    <w:next w:val="BodyText"/>
    <w:link w:val="Heading2Char"/>
    <w:autoRedefine/>
    <w:uiPriority w:val="9"/>
    <w:unhideWhenUsed/>
    <w:qFormat/>
    <w:rsid w:val="005D73AC"/>
    <w:pPr>
      <w:keepNext/>
      <w:keepLines/>
      <w:spacing w:after="0" w:line="240" w:lineRule="auto"/>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3A7D"/>
    <w:rPr>
      <w:color w:val="0000FF"/>
      <w:u w:val="single"/>
    </w:rPr>
  </w:style>
  <w:style w:type="paragraph" w:styleId="BodyText">
    <w:name w:val="Body Text"/>
    <w:basedOn w:val="Normal"/>
    <w:link w:val="BodyTextChar"/>
    <w:rsid w:val="00F83A7D"/>
    <w:pPr>
      <w:spacing w:after="0" w:line="240" w:lineRule="auto"/>
    </w:pPr>
    <w:rPr>
      <w:rFonts w:eastAsia="Times New Roman"/>
      <w:sz w:val="22"/>
      <w:szCs w:val="20"/>
    </w:rPr>
  </w:style>
  <w:style w:type="character" w:customStyle="1" w:styleId="BodyTextChar">
    <w:name w:val="Body Text Char"/>
    <w:basedOn w:val="DefaultParagraphFont"/>
    <w:link w:val="BodyText"/>
    <w:rsid w:val="00F83A7D"/>
    <w:rPr>
      <w:rFonts w:ascii="Times New Roman" w:eastAsia="Times New Roman" w:hAnsi="Times New Roman" w:cs="Times New Roman"/>
      <w:sz w:val="22"/>
      <w:szCs w:val="20"/>
    </w:rPr>
  </w:style>
  <w:style w:type="character" w:styleId="FollowedHyperlink">
    <w:name w:val="FollowedHyperlink"/>
    <w:basedOn w:val="DefaultParagraphFont"/>
    <w:uiPriority w:val="99"/>
    <w:semiHidden/>
    <w:unhideWhenUsed/>
    <w:rsid w:val="006C36E5"/>
    <w:rPr>
      <w:color w:val="800080" w:themeColor="followedHyperlink"/>
      <w:u w:val="single"/>
    </w:rPr>
  </w:style>
  <w:style w:type="table" w:styleId="TableGrid">
    <w:name w:val="Table Grid"/>
    <w:basedOn w:val="TableNormal"/>
    <w:uiPriority w:val="59"/>
    <w:rsid w:val="00856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328F"/>
    <w:pPr>
      <w:tabs>
        <w:tab w:val="center" w:pos="4320"/>
        <w:tab w:val="right" w:pos="8640"/>
      </w:tabs>
      <w:spacing w:after="0" w:line="240" w:lineRule="auto"/>
    </w:pPr>
  </w:style>
  <w:style w:type="character" w:customStyle="1" w:styleId="HeaderChar">
    <w:name w:val="Header Char"/>
    <w:basedOn w:val="DefaultParagraphFont"/>
    <w:link w:val="Header"/>
    <w:uiPriority w:val="99"/>
    <w:rsid w:val="0077328F"/>
    <w:rPr>
      <w:rFonts w:ascii="Times New Roman" w:eastAsiaTheme="minorHAnsi" w:hAnsi="Times New Roman" w:cs="Times New Roman"/>
    </w:rPr>
  </w:style>
  <w:style w:type="paragraph" w:styleId="Footer">
    <w:name w:val="footer"/>
    <w:basedOn w:val="Normal"/>
    <w:link w:val="FooterChar"/>
    <w:uiPriority w:val="99"/>
    <w:unhideWhenUsed/>
    <w:rsid w:val="0077328F"/>
    <w:pPr>
      <w:tabs>
        <w:tab w:val="center" w:pos="4320"/>
        <w:tab w:val="right" w:pos="8640"/>
      </w:tabs>
      <w:spacing w:after="0" w:line="240" w:lineRule="auto"/>
    </w:pPr>
  </w:style>
  <w:style w:type="character" w:customStyle="1" w:styleId="FooterChar">
    <w:name w:val="Footer Char"/>
    <w:basedOn w:val="DefaultParagraphFont"/>
    <w:link w:val="Footer"/>
    <w:uiPriority w:val="99"/>
    <w:rsid w:val="0077328F"/>
    <w:rPr>
      <w:rFonts w:ascii="Times New Roman" w:eastAsiaTheme="minorHAnsi" w:hAnsi="Times New Roman" w:cs="Times New Roman"/>
    </w:rPr>
  </w:style>
  <w:style w:type="character" w:styleId="Emphasis">
    <w:name w:val="Emphasis"/>
    <w:basedOn w:val="DefaultParagraphFont"/>
    <w:uiPriority w:val="20"/>
    <w:qFormat/>
    <w:rsid w:val="001F28EA"/>
    <w:rPr>
      <w:i/>
      <w:iCs/>
    </w:rPr>
  </w:style>
  <w:style w:type="character" w:customStyle="1" w:styleId="Heading1Char">
    <w:name w:val="Heading 1 Char"/>
    <w:basedOn w:val="DefaultParagraphFont"/>
    <w:link w:val="Heading1"/>
    <w:uiPriority w:val="9"/>
    <w:rsid w:val="00D20C39"/>
    <w:rPr>
      <w:rFonts w:ascii="Tahoma" w:eastAsia="Times New Roman" w:hAnsi="Tahoma" w:cs="Arial"/>
      <w:b/>
      <w:bCs/>
      <w:color w:val="2C0E44"/>
      <w:kern w:val="36"/>
      <w:szCs w:val="20"/>
    </w:rPr>
  </w:style>
  <w:style w:type="paragraph" w:styleId="ListParagraph">
    <w:name w:val="List Paragraph"/>
    <w:basedOn w:val="Normal"/>
    <w:link w:val="ListParagraphChar"/>
    <w:uiPriority w:val="34"/>
    <w:qFormat/>
    <w:rsid w:val="0094489F"/>
    <w:pPr>
      <w:ind w:left="720"/>
      <w:contextualSpacing/>
    </w:pPr>
  </w:style>
  <w:style w:type="character" w:customStyle="1" w:styleId="gsa1">
    <w:name w:val="gs_a1"/>
    <w:basedOn w:val="DefaultParagraphFont"/>
    <w:rsid w:val="0094489F"/>
    <w:rPr>
      <w:color w:val="008000"/>
    </w:rPr>
  </w:style>
  <w:style w:type="character" w:styleId="CommentReference">
    <w:name w:val="annotation reference"/>
    <w:basedOn w:val="DefaultParagraphFont"/>
    <w:uiPriority w:val="99"/>
    <w:semiHidden/>
    <w:unhideWhenUsed/>
    <w:rsid w:val="006E3A88"/>
    <w:rPr>
      <w:sz w:val="16"/>
      <w:szCs w:val="16"/>
    </w:rPr>
  </w:style>
  <w:style w:type="paragraph" w:styleId="CommentText">
    <w:name w:val="annotation text"/>
    <w:basedOn w:val="Normal"/>
    <w:link w:val="CommentTextChar"/>
    <w:uiPriority w:val="99"/>
    <w:semiHidden/>
    <w:unhideWhenUsed/>
    <w:rsid w:val="006E3A88"/>
    <w:pPr>
      <w:spacing w:line="240" w:lineRule="auto"/>
    </w:pPr>
    <w:rPr>
      <w:sz w:val="20"/>
      <w:szCs w:val="20"/>
    </w:rPr>
  </w:style>
  <w:style w:type="character" w:customStyle="1" w:styleId="CommentTextChar">
    <w:name w:val="Comment Text Char"/>
    <w:basedOn w:val="DefaultParagraphFont"/>
    <w:link w:val="CommentText"/>
    <w:uiPriority w:val="99"/>
    <w:semiHidden/>
    <w:rsid w:val="006E3A88"/>
    <w:rPr>
      <w:rFonts w:ascii="Times New Roman" w:eastAsiaTheme="minorHAns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3A88"/>
    <w:rPr>
      <w:b/>
      <w:bCs/>
    </w:rPr>
  </w:style>
  <w:style w:type="character" w:customStyle="1" w:styleId="CommentSubjectChar">
    <w:name w:val="Comment Subject Char"/>
    <w:basedOn w:val="CommentTextChar"/>
    <w:link w:val="CommentSubject"/>
    <w:uiPriority w:val="99"/>
    <w:semiHidden/>
    <w:rsid w:val="006E3A88"/>
    <w:rPr>
      <w:rFonts w:ascii="Times New Roman" w:eastAsiaTheme="minorHAnsi" w:hAnsi="Times New Roman" w:cs="Times New Roman"/>
      <w:b/>
      <w:bCs/>
      <w:sz w:val="20"/>
      <w:szCs w:val="20"/>
    </w:rPr>
  </w:style>
  <w:style w:type="paragraph" w:styleId="BalloonText">
    <w:name w:val="Balloon Text"/>
    <w:basedOn w:val="Normal"/>
    <w:link w:val="BalloonTextChar"/>
    <w:uiPriority w:val="99"/>
    <w:semiHidden/>
    <w:unhideWhenUsed/>
    <w:rsid w:val="006E3A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A88"/>
    <w:rPr>
      <w:rFonts w:ascii="Segoe UI" w:eastAsiaTheme="minorHAnsi" w:hAnsi="Segoe UI" w:cs="Segoe UI"/>
      <w:sz w:val="18"/>
      <w:szCs w:val="18"/>
    </w:rPr>
  </w:style>
  <w:style w:type="character" w:customStyle="1" w:styleId="Heading2Char">
    <w:name w:val="Heading 2 Char"/>
    <w:basedOn w:val="DefaultParagraphFont"/>
    <w:link w:val="Heading2"/>
    <w:uiPriority w:val="9"/>
    <w:rsid w:val="005D73AC"/>
    <w:rPr>
      <w:rFonts w:ascii="Tahoma" w:eastAsiaTheme="majorEastAsia" w:hAnsi="Tahoma" w:cstheme="majorBidi"/>
      <w:b/>
      <w:color w:val="000000" w:themeColor="text1"/>
      <w:szCs w:val="26"/>
    </w:rPr>
  </w:style>
  <w:style w:type="paragraph" w:styleId="Caption">
    <w:name w:val="caption"/>
    <w:basedOn w:val="Normal"/>
    <w:next w:val="Normal"/>
    <w:uiPriority w:val="35"/>
    <w:unhideWhenUsed/>
    <w:qFormat/>
    <w:rsid w:val="00A45D92"/>
    <w:pPr>
      <w:spacing w:before="0" w:after="200" w:line="240" w:lineRule="auto"/>
    </w:pPr>
    <w:rPr>
      <w:i/>
      <w:iCs/>
      <w:color w:val="1F497D" w:themeColor="text2"/>
      <w:sz w:val="18"/>
      <w:szCs w:val="18"/>
    </w:rPr>
  </w:style>
  <w:style w:type="paragraph" w:customStyle="1" w:styleId="links">
    <w:name w:val="links"/>
    <w:basedOn w:val="ListParagraph"/>
    <w:link w:val="linksChar"/>
    <w:qFormat/>
    <w:rsid w:val="00075C46"/>
    <w:pPr>
      <w:numPr>
        <w:numId w:val="17"/>
      </w:numPr>
    </w:pPr>
    <w:rPr>
      <w:color w:val="C00000"/>
      <w:u w:val="single"/>
    </w:rPr>
  </w:style>
  <w:style w:type="paragraph" w:customStyle="1" w:styleId="footerforsyllabus">
    <w:name w:val="footer for syllabus"/>
    <w:basedOn w:val="Normal"/>
    <w:link w:val="footerforsyllabusChar"/>
    <w:qFormat/>
    <w:rsid w:val="00E87559"/>
  </w:style>
  <w:style w:type="character" w:customStyle="1" w:styleId="ListParagraphChar">
    <w:name w:val="List Paragraph Char"/>
    <w:basedOn w:val="DefaultParagraphFont"/>
    <w:link w:val="ListParagraph"/>
    <w:uiPriority w:val="34"/>
    <w:rsid w:val="00075C46"/>
    <w:rPr>
      <w:rFonts w:ascii="Tahoma" w:eastAsiaTheme="minorHAnsi" w:hAnsi="Tahoma" w:cs="Times New Roman"/>
    </w:rPr>
  </w:style>
  <w:style w:type="character" w:customStyle="1" w:styleId="linksChar">
    <w:name w:val="links Char"/>
    <w:basedOn w:val="ListParagraphChar"/>
    <w:link w:val="links"/>
    <w:rsid w:val="00075C46"/>
    <w:rPr>
      <w:rFonts w:ascii="Tahoma" w:eastAsiaTheme="minorHAnsi" w:hAnsi="Tahoma" w:cs="Times New Roman"/>
      <w:color w:val="C00000"/>
      <w:u w:val="single"/>
    </w:rPr>
  </w:style>
  <w:style w:type="character" w:customStyle="1" w:styleId="footerforsyllabusChar">
    <w:name w:val="footer for syllabus Char"/>
    <w:basedOn w:val="DefaultParagraphFont"/>
    <w:link w:val="footerforsyllabus"/>
    <w:rsid w:val="00E87559"/>
    <w:rPr>
      <w:rFonts w:ascii="Tahoma" w:eastAsiaTheme="minorHAnsi" w:hAnsi="Tahoma" w:cs="Times New Roman"/>
    </w:rPr>
  </w:style>
  <w:style w:type="character" w:customStyle="1" w:styleId="normaltextrun">
    <w:name w:val="normaltextrun"/>
    <w:basedOn w:val="DefaultParagraphFont"/>
    <w:rsid w:val="0003792B"/>
  </w:style>
  <w:style w:type="character" w:customStyle="1" w:styleId="eop">
    <w:name w:val="eop"/>
    <w:basedOn w:val="DefaultParagraphFont"/>
    <w:rsid w:val="0003792B"/>
  </w:style>
  <w:style w:type="character" w:styleId="UnresolvedMention">
    <w:name w:val="Unresolved Mention"/>
    <w:basedOn w:val="DefaultParagraphFont"/>
    <w:uiPriority w:val="99"/>
    <w:semiHidden/>
    <w:unhideWhenUsed/>
    <w:rsid w:val="00EF1B35"/>
    <w:rPr>
      <w:color w:val="605E5C"/>
      <w:shd w:val="clear" w:color="auto" w:fill="E1DFDD"/>
    </w:rPr>
  </w:style>
  <w:style w:type="paragraph" w:customStyle="1" w:styleId="paragraph">
    <w:name w:val="paragraph"/>
    <w:basedOn w:val="Normal"/>
    <w:rsid w:val="00B36F0E"/>
    <w:pPr>
      <w:spacing w:before="100" w:beforeAutospacing="1" w:after="100" w:afterAutospacing="1" w:line="240" w:lineRule="auto"/>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45725">
      <w:bodyDiv w:val="1"/>
      <w:marLeft w:val="0"/>
      <w:marRight w:val="0"/>
      <w:marTop w:val="0"/>
      <w:marBottom w:val="0"/>
      <w:divBdr>
        <w:top w:val="none" w:sz="0" w:space="0" w:color="auto"/>
        <w:left w:val="none" w:sz="0" w:space="0" w:color="auto"/>
        <w:bottom w:val="none" w:sz="0" w:space="0" w:color="auto"/>
        <w:right w:val="none" w:sz="0" w:space="0" w:color="auto"/>
      </w:divBdr>
    </w:div>
    <w:div w:id="579171803">
      <w:bodyDiv w:val="1"/>
      <w:marLeft w:val="0"/>
      <w:marRight w:val="0"/>
      <w:marTop w:val="0"/>
      <w:marBottom w:val="0"/>
      <w:divBdr>
        <w:top w:val="none" w:sz="0" w:space="0" w:color="auto"/>
        <w:left w:val="none" w:sz="0" w:space="0" w:color="auto"/>
        <w:bottom w:val="none" w:sz="0" w:space="0" w:color="auto"/>
        <w:right w:val="none" w:sz="0" w:space="0" w:color="auto"/>
      </w:divBdr>
      <w:divsChild>
        <w:div w:id="615605542">
          <w:marLeft w:val="0"/>
          <w:marRight w:val="0"/>
          <w:marTop w:val="0"/>
          <w:marBottom w:val="0"/>
          <w:divBdr>
            <w:top w:val="none" w:sz="0" w:space="0" w:color="auto"/>
            <w:left w:val="none" w:sz="0" w:space="0" w:color="auto"/>
            <w:bottom w:val="none" w:sz="0" w:space="0" w:color="auto"/>
            <w:right w:val="none" w:sz="0" w:space="0" w:color="auto"/>
          </w:divBdr>
          <w:divsChild>
            <w:div w:id="641269821">
              <w:marLeft w:val="0"/>
              <w:marRight w:val="0"/>
              <w:marTop w:val="0"/>
              <w:marBottom w:val="0"/>
              <w:divBdr>
                <w:top w:val="none" w:sz="0" w:space="0" w:color="auto"/>
                <w:left w:val="none" w:sz="0" w:space="0" w:color="auto"/>
                <w:bottom w:val="none" w:sz="0" w:space="0" w:color="auto"/>
                <w:right w:val="none" w:sz="0" w:space="0" w:color="auto"/>
              </w:divBdr>
            </w:div>
            <w:div w:id="631442138">
              <w:marLeft w:val="0"/>
              <w:marRight w:val="0"/>
              <w:marTop w:val="0"/>
              <w:marBottom w:val="0"/>
              <w:divBdr>
                <w:top w:val="none" w:sz="0" w:space="0" w:color="auto"/>
                <w:left w:val="none" w:sz="0" w:space="0" w:color="auto"/>
                <w:bottom w:val="none" w:sz="0" w:space="0" w:color="auto"/>
                <w:right w:val="none" w:sz="0" w:space="0" w:color="auto"/>
              </w:divBdr>
            </w:div>
            <w:div w:id="1612475073">
              <w:marLeft w:val="0"/>
              <w:marRight w:val="0"/>
              <w:marTop w:val="0"/>
              <w:marBottom w:val="0"/>
              <w:divBdr>
                <w:top w:val="none" w:sz="0" w:space="0" w:color="auto"/>
                <w:left w:val="none" w:sz="0" w:space="0" w:color="auto"/>
                <w:bottom w:val="none" w:sz="0" w:space="0" w:color="auto"/>
                <w:right w:val="none" w:sz="0" w:space="0" w:color="auto"/>
              </w:divBdr>
            </w:div>
          </w:divsChild>
        </w:div>
        <w:div w:id="956373139">
          <w:marLeft w:val="0"/>
          <w:marRight w:val="0"/>
          <w:marTop w:val="0"/>
          <w:marBottom w:val="0"/>
          <w:divBdr>
            <w:top w:val="none" w:sz="0" w:space="0" w:color="auto"/>
            <w:left w:val="none" w:sz="0" w:space="0" w:color="auto"/>
            <w:bottom w:val="none" w:sz="0" w:space="0" w:color="auto"/>
            <w:right w:val="none" w:sz="0" w:space="0" w:color="auto"/>
          </w:divBdr>
          <w:divsChild>
            <w:div w:id="445658670">
              <w:marLeft w:val="0"/>
              <w:marRight w:val="0"/>
              <w:marTop w:val="0"/>
              <w:marBottom w:val="0"/>
              <w:divBdr>
                <w:top w:val="none" w:sz="0" w:space="0" w:color="auto"/>
                <w:left w:val="none" w:sz="0" w:space="0" w:color="auto"/>
                <w:bottom w:val="none" w:sz="0" w:space="0" w:color="auto"/>
                <w:right w:val="none" w:sz="0" w:space="0" w:color="auto"/>
              </w:divBdr>
            </w:div>
            <w:div w:id="152919428">
              <w:marLeft w:val="0"/>
              <w:marRight w:val="0"/>
              <w:marTop w:val="0"/>
              <w:marBottom w:val="0"/>
              <w:divBdr>
                <w:top w:val="none" w:sz="0" w:space="0" w:color="auto"/>
                <w:left w:val="none" w:sz="0" w:space="0" w:color="auto"/>
                <w:bottom w:val="none" w:sz="0" w:space="0" w:color="auto"/>
                <w:right w:val="none" w:sz="0" w:space="0" w:color="auto"/>
              </w:divBdr>
            </w:div>
            <w:div w:id="1019819997">
              <w:marLeft w:val="0"/>
              <w:marRight w:val="0"/>
              <w:marTop w:val="0"/>
              <w:marBottom w:val="0"/>
              <w:divBdr>
                <w:top w:val="none" w:sz="0" w:space="0" w:color="auto"/>
                <w:left w:val="none" w:sz="0" w:space="0" w:color="auto"/>
                <w:bottom w:val="none" w:sz="0" w:space="0" w:color="auto"/>
                <w:right w:val="none" w:sz="0" w:space="0" w:color="auto"/>
              </w:divBdr>
            </w:div>
          </w:divsChild>
        </w:div>
        <w:div w:id="528756712">
          <w:marLeft w:val="0"/>
          <w:marRight w:val="0"/>
          <w:marTop w:val="0"/>
          <w:marBottom w:val="0"/>
          <w:divBdr>
            <w:top w:val="none" w:sz="0" w:space="0" w:color="auto"/>
            <w:left w:val="none" w:sz="0" w:space="0" w:color="auto"/>
            <w:bottom w:val="none" w:sz="0" w:space="0" w:color="auto"/>
            <w:right w:val="none" w:sz="0" w:space="0" w:color="auto"/>
          </w:divBdr>
          <w:divsChild>
            <w:div w:id="1444499685">
              <w:marLeft w:val="0"/>
              <w:marRight w:val="0"/>
              <w:marTop w:val="0"/>
              <w:marBottom w:val="0"/>
              <w:divBdr>
                <w:top w:val="none" w:sz="0" w:space="0" w:color="auto"/>
                <w:left w:val="none" w:sz="0" w:space="0" w:color="auto"/>
                <w:bottom w:val="none" w:sz="0" w:space="0" w:color="auto"/>
                <w:right w:val="none" w:sz="0" w:space="0" w:color="auto"/>
              </w:divBdr>
            </w:div>
            <w:div w:id="1871331944">
              <w:marLeft w:val="0"/>
              <w:marRight w:val="0"/>
              <w:marTop w:val="0"/>
              <w:marBottom w:val="0"/>
              <w:divBdr>
                <w:top w:val="none" w:sz="0" w:space="0" w:color="auto"/>
                <w:left w:val="none" w:sz="0" w:space="0" w:color="auto"/>
                <w:bottom w:val="none" w:sz="0" w:space="0" w:color="auto"/>
                <w:right w:val="none" w:sz="0" w:space="0" w:color="auto"/>
              </w:divBdr>
            </w:div>
          </w:divsChild>
        </w:div>
        <w:div w:id="609288510">
          <w:marLeft w:val="0"/>
          <w:marRight w:val="0"/>
          <w:marTop w:val="0"/>
          <w:marBottom w:val="0"/>
          <w:divBdr>
            <w:top w:val="none" w:sz="0" w:space="0" w:color="auto"/>
            <w:left w:val="none" w:sz="0" w:space="0" w:color="auto"/>
            <w:bottom w:val="none" w:sz="0" w:space="0" w:color="auto"/>
            <w:right w:val="none" w:sz="0" w:space="0" w:color="auto"/>
          </w:divBdr>
          <w:divsChild>
            <w:div w:id="1838154748">
              <w:marLeft w:val="0"/>
              <w:marRight w:val="0"/>
              <w:marTop w:val="0"/>
              <w:marBottom w:val="0"/>
              <w:divBdr>
                <w:top w:val="none" w:sz="0" w:space="0" w:color="auto"/>
                <w:left w:val="none" w:sz="0" w:space="0" w:color="auto"/>
                <w:bottom w:val="none" w:sz="0" w:space="0" w:color="auto"/>
                <w:right w:val="none" w:sz="0" w:space="0" w:color="auto"/>
              </w:divBdr>
            </w:div>
            <w:div w:id="1728840539">
              <w:marLeft w:val="0"/>
              <w:marRight w:val="0"/>
              <w:marTop w:val="0"/>
              <w:marBottom w:val="0"/>
              <w:divBdr>
                <w:top w:val="none" w:sz="0" w:space="0" w:color="auto"/>
                <w:left w:val="none" w:sz="0" w:space="0" w:color="auto"/>
                <w:bottom w:val="none" w:sz="0" w:space="0" w:color="auto"/>
                <w:right w:val="none" w:sz="0" w:space="0" w:color="auto"/>
              </w:divBdr>
            </w:div>
            <w:div w:id="1262684467">
              <w:marLeft w:val="0"/>
              <w:marRight w:val="0"/>
              <w:marTop w:val="0"/>
              <w:marBottom w:val="0"/>
              <w:divBdr>
                <w:top w:val="none" w:sz="0" w:space="0" w:color="auto"/>
                <w:left w:val="none" w:sz="0" w:space="0" w:color="auto"/>
                <w:bottom w:val="none" w:sz="0" w:space="0" w:color="auto"/>
                <w:right w:val="none" w:sz="0" w:space="0" w:color="auto"/>
              </w:divBdr>
            </w:div>
            <w:div w:id="38894041">
              <w:marLeft w:val="0"/>
              <w:marRight w:val="0"/>
              <w:marTop w:val="0"/>
              <w:marBottom w:val="0"/>
              <w:divBdr>
                <w:top w:val="none" w:sz="0" w:space="0" w:color="auto"/>
                <w:left w:val="none" w:sz="0" w:space="0" w:color="auto"/>
                <w:bottom w:val="none" w:sz="0" w:space="0" w:color="auto"/>
                <w:right w:val="none" w:sz="0" w:space="0" w:color="auto"/>
              </w:divBdr>
            </w:div>
          </w:divsChild>
        </w:div>
        <w:div w:id="2009625317">
          <w:marLeft w:val="0"/>
          <w:marRight w:val="0"/>
          <w:marTop w:val="0"/>
          <w:marBottom w:val="0"/>
          <w:divBdr>
            <w:top w:val="none" w:sz="0" w:space="0" w:color="auto"/>
            <w:left w:val="none" w:sz="0" w:space="0" w:color="auto"/>
            <w:bottom w:val="none" w:sz="0" w:space="0" w:color="auto"/>
            <w:right w:val="none" w:sz="0" w:space="0" w:color="auto"/>
          </w:divBdr>
          <w:divsChild>
            <w:div w:id="757361362">
              <w:marLeft w:val="0"/>
              <w:marRight w:val="0"/>
              <w:marTop w:val="0"/>
              <w:marBottom w:val="0"/>
              <w:divBdr>
                <w:top w:val="none" w:sz="0" w:space="0" w:color="auto"/>
                <w:left w:val="none" w:sz="0" w:space="0" w:color="auto"/>
                <w:bottom w:val="none" w:sz="0" w:space="0" w:color="auto"/>
                <w:right w:val="none" w:sz="0" w:space="0" w:color="auto"/>
              </w:divBdr>
            </w:div>
            <w:div w:id="665715081">
              <w:marLeft w:val="0"/>
              <w:marRight w:val="0"/>
              <w:marTop w:val="0"/>
              <w:marBottom w:val="0"/>
              <w:divBdr>
                <w:top w:val="none" w:sz="0" w:space="0" w:color="auto"/>
                <w:left w:val="none" w:sz="0" w:space="0" w:color="auto"/>
                <w:bottom w:val="none" w:sz="0" w:space="0" w:color="auto"/>
                <w:right w:val="none" w:sz="0" w:space="0" w:color="auto"/>
              </w:divBdr>
            </w:div>
            <w:div w:id="1784418148">
              <w:marLeft w:val="0"/>
              <w:marRight w:val="0"/>
              <w:marTop w:val="0"/>
              <w:marBottom w:val="0"/>
              <w:divBdr>
                <w:top w:val="none" w:sz="0" w:space="0" w:color="auto"/>
                <w:left w:val="none" w:sz="0" w:space="0" w:color="auto"/>
                <w:bottom w:val="none" w:sz="0" w:space="0" w:color="auto"/>
                <w:right w:val="none" w:sz="0" w:space="0" w:color="auto"/>
              </w:divBdr>
            </w:div>
          </w:divsChild>
        </w:div>
        <w:div w:id="1899704467">
          <w:marLeft w:val="0"/>
          <w:marRight w:val="0"/>
          <w:marTop w:val="0"/>
          <w:marBottom w:val="0"/>
          <w:divBdr>
            <w:top w:val="none" w:sz="0" w:space="0" w:color="auto"/>
            <w:left w:val="none" w:sz="0" w:space="0" w:color="auto"/>
            <w:bottom w:val="none" w:sz="0" w:space="0" w:color="auto"/>
            <w:right w:val="none" w:sz="0" w:space="0" w:color="auto"/>
          </w:divBdr>
          <w:divsChild>
            <w:div w:id="1574581903">
              <w:marLeft w:val="0"/>
              <w:marRight w:val="0"/>
              <w:marTop w:val="0"/>
              <w:marBottom w:val="0"/>
              <w:divBdr>
                <w:top w:val="none" w:sz="0" w:space="0" w:color="auto"/>
                <w:left w:val="none" w:sz="0" w:space="0" w:color="auto"/>
                <w:bottom w:val="none" w:sz="0" w:space="0" w:color="auto"/>
                <w:right w:val="none" w:sz="0" w:space="0" w:color="auto"/>
              </w:divBdr>
            </w:div>
            <w:div w:id="722218318">
              <w:marLeft w:val="0"/>
              <w:marRight w:val="0"/>
              <w:marTop w:val="0"/>
              <w:marBottom w:val="0"/>
              <w:divBdr>
                <w:top w:val="none" w:sz="0" w:space="0" w:color="auto"/>
                <w:left w:val="none" w:sz="0" w:space="0" w:color="auto"/>
                <w:bottom w:val="none" w:sz="0" w:space="0" w:color="auto"/>
                <w:right w:val="none" w:sz="0" w:space="0" w:color="auto"/>
              </w:divBdr>
            </w:div>
            <w:div w:id="196551378">
              <w:marLeft w:val="0"/>
              <w:marRight w:val="0"/>
              <w:marTop w:val="0"/>
              <w:marBottom w:val="0"/>
              <w:divBdr>
                <w:top w:val="none" w:sz="0" w:space="0" w:color="auto"/>
                <w:left w:val="none" w:sz="0" w:space="0" w:color="auto"/>
                <w:bottom w:val="none" w:sz="0" w:space="0" w:color="auto"/>
                <w:right w:val="none" w:sz="0" w:space="0" w:color="auto"/>
              </w:divBdr>
            </w:div>
          </w:divsChild>
        </w:div>
        <w:div w:id="948505969">
          <w:marLeft w:val="0"/>
          <w:marRight w:val="0"/>
          <w:marTop w:val="0"/>
          <w:marBottom w:val="0"/>
          <w:divBdr>
            <w:top w:val="none" w:sz="0" w:space="0" w:color="auto"/>
            <w:left w:val="none" w:sz="0" w:space="0" w:color="auto"/>
            <w:bottom w:val="none" w:sz="0" w:space="0" w:color="auto"/>
            <w:right w:val="none" w:sz="0" w:space="0" w:color="auto"/>
          </w:divBdr>
          <w:divsChild>
            <w:div w:id="2095317461">
              <w:marLeft w:val="0"/>
              <w:marRight w:val="0"/>
              <w:marTop w:val="0"/>
              <w:marBottom w:val="0"/>
              <w:divBdr>
                <w:top w:val="none" w:sz="0" w:space="0" w:color="auto"/>
                <w:left w:val="none" w:sz="0" w:space="0" w:color="auto"/>
                <w:bottom w:val="none" w:sz="0" w:space="0" w:color="auto"/>
                <w:right w:val="none" w:sz="0" w:space="0" w:color="auto"/>
              </w:divBdr>
            </w:div>
            <w:div w:id="1474757002">
              <w:marLeft w:val="0"/>
              <w:marRight w:val="0"/>
              <w:marTop w:val="0"/>
              <w:marBottom w:val="0"/>
              <w:divBdr>
                <w:top w:val="none" w:sz="0" w:space="0" w:color="auto"/>
                <w:left w:val="none" w:sz="0" w:space="0" w:color="auto"/>
                <w:bottom w:val="none" w:sz="0" w:space="0" w:color="auto"/>
                <w:right w:val="none" w:sz="0" w:space="0" w:color="auto"/>
              </w:divBdr>
            </w:div>
            <w:div w:id="302657317">
              <w:marLeft w:val="0"/>
              <w:marRight w:val="0"/>
              <w:marTop w:val="0"/>
              <w:marBottom w:val="0"/>
              <w:divBdr>
                <w:top w:val="none" w:sz="0" w:space="0" w:color="auto"/>
                <w:left w:val="none" w:sz="0" w:space="0" w:color="auto"/>
                <w:bottom w:val="none" w:sz="0" w:space="0" w:color="auto"/>
                <w:right w:val="none" w:sz="0" w:space="0" w:color="auto"/>
              </w:divBdr>
            </w:div>
          </w:divsChild>
        </w:div>
        <w:div w:id="928394240">
          <w:marLeft w:val="0"/>
          <w:marRight w:val="0"/>
          <w:marTop w:val="0"/>
          <w:marBottom w:val="0"/>
          <w:divBdr>
            <w:top w:val="none" w:sz="0" w:space="0" w:color="auto"/>
            <w:left w:val="none" w:sz="0" w:space="0" w:color="auto"/>
            <w:bottom w:val="none" w:sz="0" w:space="0" w:color="auto"/>
            <w:right w:val="none" w:sz="0" w:space="0" w:color="auto"/>
          </w:divBdr>
          <w:divsChild>
            <w:div w:id="856390399">
              <w:marLeft w:val="0"/>
              <w:marRight w:val="0"/>
              <w:marTop w:val="0"/>
              <w:marBottom w:val="0"/>
              <w:divBdr>
                <w:top w:val="none" w:sz="0" w:space="0" w:color="auto"/>
                <w:left w:val="none" w:sz="0" w:space="0" w:color="auto"/>
                <w:bottom w:val="none" w:sz="0" w:space="0" w:color="auto"/>
                <w:right w:val="none" w:sz="0" w:space="0" w:color="auto"/>
              </w:divBdr>
            </w:div>
          </w:divsChild>
        </w:div>
        <w:div w:id="1537160430">
          <w:marLeft w:val="0"/>
          <w:marRight w:val="0"/>
          <w:marTop w:val="0"/>
          <w:marBottom w:val="0"/>
          <w:divBdr>
            <w:top w:val="none" w:sz="0" w:space="0" w:color="auto"/>
            <w:left w:val="none" w:sz="0" w:space="0" w:color="auto"/>
            <w:bottom w:val="none" w:sz="0" w:space="0" w:color="auto"/>
            <w:right w:val="none" w:sz="0" w:space="0" w:color="auto"/>
          </w:divBdr>
          <w:divsChild>
            <w:div w:id="354581716">
              <w:marLeft w:val="0"/>
              <w:marRight w:val="0"/>
              <w:marTop w:val="0"/>
              <w:marBottom w:val="0"/>
              <w:divBdr>
                <w:top w:val="none" w:sz="0" w:space="0" w:color="auto"/>
                <w:left w:val="none" w:sz="0" w:space="0" w:color="auto"/>
                <w:bottom w:val="none" w:sz="0" w:space="0" w:color="auto"/>
                <w:right w:val="none" w:sz="0" w:space="0" w:color="auto"/>
              </w:divBdr>
            </w:div>
            <w:div w:id="2059283987">
              <w:marLeft w:val="0"/>
              <w:marRight w:val="0"/>
              <w:marTop w:val="0"/>
              <w:marBottom w:val="0"/>
              <w:divBdr>
                <w:top w:val="none" w:sz="0" w:space="0" w:color="auto"/>
                <w:left w:val="none" w:sz="0" w:space="0" w:color="auto"/>
                <w:bottom w:val="none" w:sz="0" w:space="0" w:color="auto"/>
                <w:right w:val="none" w:sz="0" w:space="0" w:color="auto"/>
              </w:divBdr>
            </w:div>
            <w:div w:id="500583755">
              <w:marLeft w:val="0"/>
              <w:marRight w:val="0"/>
              <w:marTop w:val="0"/>
              <w:marBottom w:val="0"/>
              <w:divBdr>
                <w:top w:val="none" w:sz="0" w:space="0" w:color="auto"/>
                <w:left w:val="none" w:sz="0" w:space="0" w:color="auto"/>
                <w:bottom w:val="none" w:sz="0" w:space="0" w:color="auto"/>
                <w:right w:val="none" w:sz="0" w:space="0" w:color="auto"/>
              </w:divBdr>
            </w:div>
            <w:div w:id="1423795019">
              <w:marLeft w:val="0"/>
              <w:marRight w:val="0"/>
              <w:marTop w:val="0"/>
              <w:marBottom w:val="0"/>
              <w:divBdr>
                <w:top w:val="none" w:sz="0" w:space="0" w:color="auto"/>
                <w:left w:val="none" w:sz="0" w:space="0" w:color="auto"/>
                <w:bottom w:val="none" w:sz="0" w:space="0" w:color="auto"/>
                <w:right w:val="none" w:sz="0" w:space="0" w:color="auto"/>
              </w:divBdr>
            </w:div>
          </w:divsChild>
        </w:div>
        <w:div w:id="1531527171">
          <w:marLeft w:val="0"/>
          <w:marRight w:val="0"/>
          <w:marTop w:val="0"/>
          <w:marBottom w:val="0"/>
          <w:divBdr>
            <w:top w:val="none" w:sz="0" w:space="0" w:color="auto"/>
            <w:left w:val="none" w:sz="0" w:space="0" w:color="auto"/>
            <w:bottom w:val="none" w:sz="0" w:space="0" w:color="auto"/>
            <w:right w:val="none" w:sz="0" w:space="0" w:color="auto"/>
          </w:divBdr>
          <w:divsChild>
            <w:div w:id="450519699">
              <w:marLeft w:val="0"/>
              <w:marRight w:val="0"/>
              <w:marTop w:val="0"/>
              <w:marBottom w:val="0"/>
              <w:divBdr>
                <w:top w:val="none" w:sz="0" w:space="0" w:color="auto"/>
                <w:left w:val="none" w:sz="0" w:space="0" w:color="auto"/>
                <w:bottom w:val="none" w:sz="0" w:space="0" w:color="auto"/>
                <w:right w:val="none" w:sz="0" w:space="0" w:color="auto"/>
              </w:divBdr>
            </w:div>
            <w:div w:id="1090735505">
              <w:marLeft w:val="0"/>
              <w:marRight w:val="0"/>
              <w:marTop w:val="0"/>
              <w:marBottom w:val="0"/>
              <w:divBdr>
                <w:top w:val="none" w:sz="0" w:space="0" w:color="auto"/>
                <w:left w:val="none" w:sz="0" w:space="0" w:color="auto"/>
                <w:bottom w:val="none" w:sz="0" w:space="0" w:color="auto"/>
                <w:right w:val="none" w:sz="0" w:space="0" w:color="auto"/>
              </w:divBdr>
            </w:div>
          </w:divsChild>
        </w:div>
        <w:div w:id="1884974121">
          <w:marLeft w:val="0"/>
          <w:marRight w:val="0"/>
          <w:marTop w:val="0"/>
          <w:marBottom w:val="0"/>
          <w:divBdr>
            <w:top w:val="none" w:sz="0" w:space="0" w:color="auto"/>
            <w:left w:val="none" w:sz="0" w:space="0" w:color="auto"/>
            <w:bottom w:val="none" w:sz="0" w:space="0" w:color="auto"/>
            <w:right w:val="none" w:sz="0" w:space="0" w:color="auto"/>
          </w:divBdr>
          <w:divsChild>
            <w:div w:id="1377503636">
              <w:marLeft w:val="0"/>
              <w:marRight w:val="0"/>
              <w:marTop w:val="0"/>
              <w:marBottom w:val="0"/>
              <w:divBdr>
                <w:top w:val="none" w:sz="0" w:space="0" w:color="auto"/>
                <w:left w:val="none" w:sz="0" w:space="0" w:color="auto"/>
                <w:bottom w:val="none" w:sz="0" w:space="0" w:color="auto"/>
                <w:right w:val="none" w:sz="0" w:space="0" w:color="auto"/>
              </w:divBdr>
            </w:div>
            <w:div w:id="2131781896">
              <w:marLeft w:val="0"/>
              <w:marRight w:val="0"/>
              <w:marTop w:val="0"/>
              <w:marBottom w:val="0"/>
              <w:divBdr>
                <w:top w:val="none" w:sz="0" w:space="0" w:color="auto"/>
                <w:left w:val="none" w:sz="0" w:space="0" w:color="auto"/>
                <w:bottom w:val="none" w:sz="0" w:space="0" w:color="auto"/>
                <w:right w:val="none" w:sz="0" w:space="0" w:color="auto"/>
              </w:divBdr>
            </w:div>
            <w:div w:id="2144344075">
              <w:marLeft w:val="0"/>
              <w:marRight w:val="0"/>
              <w:marTop w:val="0"/>
              <w:marBottom w:val="0"/>
              <w:divBdr>
                <w:top w:val="none" w:sz="0" w:space="0" w:color="auto"/>
                <w:left w:val="none" w:sz="0" w:space="0" w:color="auto"/>
                <w:bottom w:val="none" w:sz="0" w:space="0" w:color="auto"/>
                <w:right w:val="none" w:sz="0" w:space="0" w:color="auto"/>
              </w:divBdr>
            </w:div>
          </w:divsChild>
        </w:div>
        <w:div w:id="547452512">
          <w:marLeft w:val="0"/>
          <w:marRight w:val="0"/>
          <w:marTop w:val="0"/>
          <w:marBottom w:val="0"/>
          <w:divBdr>
            <w:top w:val="none" w:sz="0" w:space="0" w:color="auto"/>
            <w:left w:val="none" w:sz="0" w:space="0" w:color="auto"/>
            <w:bottom w:val="none" w:sz="0" w:space="0" w:color="auto"/>
            <w:right w:val="none" w:sz="0" w:space="0" w:color="auto"/>
          </w:divBdr>
          <w:divsChild>
            <w:div w:id="2105223682">
              <w:marLeft w:val="0"/>
              <w:marRight w:val="0"/>
              <w:marTop w:val="0"/>
              <w:marBottom w:val="0"/>
              <w:divBdr>
                <w:top w:val="none" w:sz="0" w:space="0" w:color="auto"/>
                <w:left w:val="none" w:sz="0" w:space="0" w:color="auto"/>
                <w:bottom w:val="none" w:sz="0" w:space="0" w:color="auto"/>
                <w:right w:val="none" w:sz="0" w:space="0" w:color="auto"/>
              </w:divBdr>
            </w:div>
            <w:div w:id="900485699">
              <w:marLeft w:val="0"/>
              <w:marRight w:val="0"/>
              <w:marTop w:val="0"/>
              <w:marBottom w:val="0"/>
              <w:divBdr>
                <w:top w:val="none" w:sz="0" w:space="0" w:color="auto"/>
                <w:left w:val="none" w:sz="0" w:space="0" w:color="auto"/>
                <w:bottom w:val="none" w:sz="0" w:space="0" w:color="auto"/>
                <w:right w:val="none" w:sz="0" w:space="0" w:color="auto"/>
              </w:divBdr>
            </w:div>
            <w:div w:id="2068213132">
              <w:marLeft w:val="0"/>
              <w:marRight w:val="0"/>
              <w:marTop w:val="0"/>
              <w:marBottom w:val="0"/>
              <w:divBdr>
                <w:top w:val="none" w:sz="0" w:space="0" w:color="auto"/>
                <w:left w:val="none" w:sz="0" w:space="0" w:color="auto"/>
                <w:bottom w:val="none" w:sz="0" w:space="0" w:color="auto"/>
                <w:right w:val="none" w:sz="0" w:space="0" w:color="auto"/>
              </w:divBdr>
            </w:div>
            <w:div w:id="121971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895021">
      <w:bodyDiv w:val="1"/>
      <w:marLeft w:val="0"/>
      <w:marRight w:val="0"/>
      <w:marTop w:val="0"/>
      <w:marBottom w:val="0"/>
      <w:divBdr>
        <w:top w:val="none" w:sz="0" w:space="0" w:color="auto"/>
        <w:left w:val="none" w:sz="0" w:space="0" w:color="auto"/>
        <w:bottom w:val="none" w:sz="0" w:space="0" w:color="auto"/>
        <w:right w:val="none" w:sz="0" w:space="0" w:color="auto"/>
      </w:divBdr>
      <w:divsChild>
        <w:div w:id="352075725">
          <w:marLeft w:val="0"/>
          <w:marRight w:val="0"/>
          <w:marTop w:val="0"/>
          <w:marBottom w:val="0"/>
          <w:divBdr>
            <w:top w:val="none" w:sz="0" w:space="0" w:color="auto"/>
            <w:left w:val="none" w:sz="0" w:space="0" w:color="auto"/>
            <w:bottom w:val="none" w:sz="0" w:space="0" w:color="auto"/>
            <w:right w:val="none" w:sz="0" w:space="0" w:color="auto"/>
          </w:divBdr>
        </w:div>
        <w:div w:id="1125198251">
          <w:marLeft w:val="0"/>
          <w:marRight w:val="0"/>
          <w:marTop w:val="0"/>
          <w:marBottom w:val="0"/>
          <w:divBdr>
            <w:top w:val="none" w:sz="0" w:space="0" w:color="auto"/>
            <w:left w:val="none" w:sz="0" w:space="0" w:color="auto"/>
            <w:bottom w:val="none" w:sz="0" w:space="0" w:color="auto"/>
            <w:right w:val="none" w:sz="0" w:space="0" w:color="auto"/>
          </w:divBdr>
        </w:div>
        <w:div w:id="692535789">
          <w:marLeft w:val="0"/>
          <w:marRight w:val="0"/>
          <w:marTop w:val="0"/>
          <w:marBottom w:val="0"/>
          <w:divBdr>
            <w:top w:val="none" w:sz="0" w:space="0" w:color="auto"/>
            <w:left w:val="none" w:sz="0" w:space="0" w:color="auto"/>
            <w:bottom w:val="none" w:sz="0" w:space="0" w:color="auto"/>
            <w:right w:val="none" w:sz="0" w:space="0" w:color="auto"/>
          </w:divBdr>
        </w:div>
        <w:div w:id="1307931444">
          <w:marLeft w:val="0"/>
          <w:marRight w:val="0"/>
          <w:marTop w:val="0"/>
          <w:marBottom w:val="0"/>
          <w:divBdr>
            <w:top w:val="none" w:sz="0" w:space="0" w:color="auto"/>
            <w:left w:val="none" w:sz="0" w:space="0" w:color="auto"/>
            <w:bottom w:val="none" w:sz="0" w:space="0" w:color="auto"/>
            <w:right w:val="none" w:sz="0" w:space="0" w:color="auto"/>
          </w:divBdr>
        </w:div>
      </w:divsChild>
    </w:div>
    <w:div w:id="1831602627">
      <w:bodyDiv w:val="1"/>
      <w:marLeft w:val="0"/>
      <w:marRight w:val="0"/>
      <w:marTop w:val="0"/>
      <w:marBottom w:val="0"/>
      <w:divBdr>
        <w:top w:val="none" w:sz="0" w:space="0" w:color="auto"/>
        <w:left w:val="none" w:sz="0" w:space="0" w:color="auto"/>
        <w:bottom w:val="none" w:sz="0" w:space="0" w:color="auto"/>
        <w:right w:val="none" w:sz="0" w:space="0" w:color="auto"/>
      </w:divBdr>
      <w:divsChild>
        <w:div w:id="17700279">
          <w:marLeft w:val="0"/>
          <w:marRight w:val="0"/>
          <w:marTop w:val="0"/>
          <w:marBottom w:val="0"/>
          <w:divBdr>
            <w:top w:val="none" w:sz="0" w:space="0" w:color="auto"/>
            <w:left w:val="none" w:sz="0" w:space="0" w:color="auto"/>
            <w:bottom w:val="none" w:sz="0" w:space="0" w:color="auto"/>
            <w:right w:val="none" w:sz="0" w:space="0" w:color="auto"/>
          </w:divBdr>
        </w:div>
        <w:div w:id="219754281">
          <w:marLeft w:val="0"/>
          <w:marRight w:val="0"/>
          <w:marTop w:val="0"/>
          <w:marBottom w:val="0"/>
          <w:divBdr>
            <w:top w:val="none" w:sz="0" w:space="0" w:color="auto"/>
            <w:left w:val="none" w:sz="0" w:space="0" w:color="auto"/>
            <w:bottom w:val="none" w:sz="0" w:space="0" w:color="auto"/>
            <w:right w:val="none" w:sz="0" w:space="0" w:color="auto"/>
          </w:divBdr>
        </w:div>
        <w:div w:id="1029187836">
          <w:marLeft w:val="0"/>
          <w:marRight w:val="0"/>
          <w:marTop w:val="0"/>
          <w:marBottom w:val="0"/>
          <w:divBdr>
            <w:top w:val="none" w:sz="0" w:space="0" w:color="auto"/>
            <w:left w:val="none" w:sz="0" w:space="0" w:color="auto"/>
            <w:bottom w:val="none" w:sz="0" w:space="0" w:color="auto"/>
            <w:right w:val="none" w:sz="0" w:space="0" w:color="auto"/>
          </w:divBdr>
        </w:div>
      </w:divsChild>
    </w:div>
    <w:div w:id="2073698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elt.iastate.edu/teaching-resources/effective-practice/revised-blooms-taxonom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ota.org/Education-Careers/Accreditation/StandardsReview.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credheart.edu/offices--departments-directory/jandrisevits-learning-center/office-of-student-accessibility/"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sacredheart.edu/offices--departments-directory/jandrisevits-learning-center/office-of-student-accessibilit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D272620789254FA31B5BFFCDC4B75F" ma:contentTypeVersion="18" ma:contentTypeDescription="Create a new document." ma:contentTypeScope="" ma:versionID="564ea11a90b542a0127b261315376158">
  <xsd:schema xmlns:xsd="http://www.w3.org/2001/XMLSchema" xmlns:xs="http://www.w3.org/2001/XMLSchema" xmlns:p="http://schemas.microsoft.com/office/2006/metadata/properties" xmlns:ns2="1c5217c3-e981-47b8-b25a-f783b0ee4b2b" xmlns:ns3="d24fcb6a-e50c-47ff-b56d-e090339f2737" targetNamespace="http://schemas.microsoft.com/office/2006/metadata/properties" ma:root="true" ma:fieldsID="dad8ee71a75a15aa9eabf3c77ab48d03" ns2:_="" ns3:_="">
    <xsd:import namespace="1c5217c3-e981-47b8-b25a-f783b0ee4b2b"/>
    <xsd:import namespace="d24fcb6a-e50c-47ff-b56d-e090339f27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217c3-e981-47b8-b25a-f783b0ee4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c7c6bf-bcdc-4a22-a798-56f05a6d25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4fcb6a-e50c-47ff-b56d-e090339f27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edc8906-b637-4d8a-b4d4-0622ac548023}" ma:internalName="TaxCatchAll" ma:showField="CatchAllData" ma:web="d24fcb6a-e50c-47ff-b56d-e090339f27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5217c3-e981-47b8-b25a-f783b0ee4b2b">
      <Terms xmlns="http://schemas.microsoft.com/office/infopath/2007/PartnerControls"/>
    </lcf76f155ced4ddcb4097134ff3c332f>
    <TaxCatchAll xmlns="d24fcb6a-e50c-47ff-b56d-e090339f273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32D119-2A26-4A19-AC40-6AE61176E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5217c3-e981-47b8-b25a-f783b0ee4b2b"/>
    <ds:schemaRef ds:uri="d24fcb6a-e50c-47ff-b56d-e090339f27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35FD49-01E8-4187-9514-27ACAAE3A172}">
  <ds:schemaRefs>
    <ds:schemaRef ds:uri="http://schemas.microsoft.com/office/2006/metadata/properties"/>
    <ds:schemaRef ds:uri="http://schemas.microsoft.com/office/infopath/2007/PartnerControls"/>
    <ds:schemaRef ds:uri="1c5217c3-e981-47b8-b25a-f783b0ee4b2b"/>
    <ds:schemaRef ds:uri="d24fcb6a-e50c-47ff-b56d-e090339f2737"/>
  </ds:schemaRefs>
</ds:datastoreItem>
</file>

<file path=customXml/itemProps3.xml><?xml version="1.0" encoding="utf-8"?>
<ds:datastoreItem xmlns:ds="http://schemas.openxmlformats.org/officeDocument/2006/customXml" ds:itemID="{A0A69B61-A05B-4674-A8F0-21A5671F0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1536</Words>
  <Characters>8761</Characters>
  <Application>Microsoft Office Word</Application>
  <DocSecurity>0</DocSecurity>
  <Lines>73</Lines>
  <Paragraphs>20</Paragraphs>
  <ScaleCrop>false</ScaleCrop>
  <Company>Sacred Heart University</Company>
  <LinksUpToDate>false</LinksUpToDate>
  <CharactersWithSpaces>10277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OT609_Portfolio_syllabus_topical outline</dc:title>
  <dc:subject>Occupational therapy</dc:subject>
  <dc:creator>kuhaneckh@sacredheart.edu</dc:creator>
  <cp:keywords/>
  <dc:description/>
  <cp:lastModifiedBy>Houlihan, Lindsay C.</cp:lastModifiedBy>
  <cp:revision>2</cp:revision>
  <dcterms:created xsi:type="dcterms:W3CDTF">2025-01-04T21:59:00Z</dcterms:created>
  <dcterms:modified xsi:type="dcterms:W3CDTF">2025-01-04T21:59:00Z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0x01010060D272620789254FA31B5BFFCDC4B75F</vt:lpwstr>
  </property>
  <property fmtid="{D5CDD505-2E9C-101B-9397-08002B2CF9AE}" pid="3" name="MediaServiceImageTags">
    <vt:lpwstr/>
  </property>
</Properties>
</file>